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CD3" w:rsidRPr="00EE6CC9" w:rsidRDefault="00131A08" w:rsidP="00B25908">
      <w:pPr>
        <w:spacing w:after="0"/>
        <w:jc w:val="center"/>
        <w:rPr>
          <w:rFonts w:ascii="Times New Roman" w:hAnsi="Times New Roman"/>
          <w:b/>
          <w:sz w:val="28"/>
          <w:szCs w:val="28"/>
          <w:lang w:val="bg-BG"/>
        </w:rPr>
      </w:pPr>
      <w:r w:rsidRPr="00EE6CC9">
        <w:rPr>
          <w:rFonts w:ascii="Times New Roman" w:hAnsi="Times New Roman"/>
          <w:b/>
          <w:sz w:val="28"/>
          <w:szCs w:val="28"/>
          <w:lang w:val="bg-BG"/>
        </w:rPr>
        <w:t>РЕЦЕНЗИЯ</w:t>
      </w:r>
    </w:p>
    <w:p w:rsidR="00300CD3" w:rsidRPr="00EE6CC9" w:rsidRDefault="006F206C" w:rsidP="00B25908">
      <w:pPr>
        <w:spacing w:after="0"/>
        <w:jc w:val="center"/>
        <w:rPr>
          <w:rFonts w:ascii="Times New Roman" w:hAnsi="Times New Roman"/>
          <w:sz w:val="28"/>
          <w:szCs w:val="28"/>
          <w:lang w:val="bg-BG"/>
        </w:rPr>
      </w:pPr>
      <w:r>
        <w:rPr>
          <w:rFonts w:ascii="Times New Roman" w:hAnsi="Times New Roman"/>
          <w:sz w:val="28"/>
          <w:szCs w:val="28"/>
          <w:lang w:val="bg-BG"/>
        </w:rPr>
        <w:t>от</w:t>
      </w:r>
    </w:p>
    <w:p w:rsidR="00131A08" w:rsidRPr="00EE6CC9" w:rsidRDefault="00131A08" w:rsidP="00B25908">
      <w:pPr>
        <w:spacing w:after="0"/>
        <w:jc w:val="center"/>
        <w:rPr>
          <w:rFonts w:ascii="Times New Roman" w:hAnsi="Times New Roman"/>
          <w:sz w:val="28"/>
          <w:szCs w:val="28"/>
          <w:lang w:val="bg-BG"/>
        </w:rPr>
      </w:pPr>
      <w:r w:rsidRPr="00EE6CC9">
        <w:rPr>
          <w:rFonts w:ascii="Times New Roman" w:hAnsi="Times New Roman"/>
          <w:sz w:val="28"/>
          <w:szCs w:val="28"/>
          <w:lang w:val="bg-BG"/>
        </w:rPr>
        <w:t>проф. д-р Мадлен Данова</w:t>
      </w:r>
    </w:p>
    <w:p w:rsidR="00300CD3" w:rsidRPr="00EE6CC9" w:rsidRDefault="00300CD3" w:rsidP="00B25908">
      <w:pPr>
        <w:spacing w:after="0"/>
        <w:jc w:val="center"/>
        <w:rPr>
          <w:rFonts w:ascii="Times New Roman" w:hAnsi="Times New Roman"/>
          <w:sz w:val="28"/>
          <w:szCs w:val="28"/>
          <w:lang w:val="bg-BG"/>
        </w:rPr>
      </w:pPr>
    </w:p>
    <w:p w:rsidR="00300CD3" w:rsidRPr="007F6211" w:rsidRDefault="00923A66" w:rsidP="00B25908">
      <w:pPr>
        <w:spacing w:after="0"/>
        <w:jc w:val="center"/>
        <w:rPr>
          <w:rFonts w:ascii="Times New Roman" w:hAnsi="Times New Roman"/>
          <w:sz w:val="28"/>
          <w:szCs w:val="28"/>
          <w:lang w:val="bg-BG"/>
        </w:rPr>
      </w:pPr>
      <w:r w:rsidRPr="00EE6CC9">
        <w:rPr>
          <w:rFonts w:ascii="Times New Roman" w:hAnsi="Times New Roman"/>
          <w:sz w:val="28"/>
          <w:szCs w:val="28"/>
          <w:lang w:val="bg-BG"/>
        </w:rPr>
        <w:t xml:space="preserve">за дисертационния труд на </w:t>
      </w:r>
      <w:r w:rsidR="007F6211">
        <w:rPr>
          <w:rFonts w:ascii="Times New Roman" w:hAnsi="Times New Roman"/>
          <w:sz w:val="28"/>
          <w:szCs w:val="28"/>
          <w:lang w:val="bg-BG"/>
        </w:rPr>
        <w:t>Яна Иванова Димова</w:t>
      </w:r>
    </w:p>
    <w:p w:rsidR="00300CD3" w:rsidRPr="00EE6CC9" w:rsidRDefault="00300CD3" w:rsidP="00B25908">
      <w:pPr>
        <w:spacing w:after="0"/>
        <w:jc w:val="center"/>
        <w:rPr>
          <w:rFonts w:ascii="Times New Roman" w:hAnsi="Times New Roman"/>
          <w:sz w:val="28"/>
          <w:szCs w:val="28"/>
          <w:lang w:val="bg-BG"/>
        </w:rPr>
      </w:pPr>
      <w:r w:rsidRPr="00EE6CC9">
        <w:rPr>
          <w:rFonts w:ascii="Times New Roman" w:hAnsi="Times New Roman"/>
          <w:sz w:val="28"/>
          <w:szCs w:val="28"/>
          <w:lang w:val="bg-BG"/>
        </w:rPr>
        <w:t xml:space="preserve">на тема </w:t>
      </w:r>
    </w:p>
    <w:p w:rsidR="006F206C" w:rsidRDefault="006F206C" w:rsidP="00B25908">
      <w:pPr>
        <w:spacing w:after="0"/>
        <w:ind w:firstLine="340"/>
        <w:jc w:val="center"/>
        <w:rPr>
          <w:rFonts w:ascii="Times New Roman" w:hAnsi="Times New Roman"/>
          <w:b/>
          <w:sz w:val="28"/>
          <w:szCs w:val="28"/>
          <w:lang w:val="bg-BG"/>
        </w:rPr>
      </w:pPr>
      <w:r>
        <w:rPr>
          <w:rFonts w:ascii="Times New Roman" w:hAnsi="Times New Roman"/>
          <w:b/>
          <w:sz w:val="28"/>
          <w:szCs w:val="28"/>
          <w:lang w:val="bg-BG"/>
        </w:rPr>
        <w:t xml:space="preserve">Репрезентация на историческите персонажи в романите </w:t>
      </w:r>
    </w:p>
    <w:p w:rsidR="009A7EAB" w:rsidRPr="006F206C" w:rsidRDefault="006F206C" w:rsidP="00B25908">
      <w:pPr>
        <w:spacing w:after="0"/>
        <w:ind w:firstLine="340"/>
        <w:jc w:val="center"/>
        <w:rPr>
          <w:rFonts w:ascii="Times New Roman" w:hAnsi="Times New Roman"/>
          <w:b/>
          <w:sz w:val="28"/>
          <w:szCs w:val="28"/>
          <w:lang w:val="bg-BG"/>
        </w:rPr>
      </w:pPr>
      <w:r>
        <w:rPr>
          <w:rFonts w:ascii="Times New Roman" w:hAnsi="Times New Roman"/>
          <w:b/>
          <w:sz w:val="28"/>
          <w:szCs w:val="28"/>
          <w:lang w:val="bg-BG"/>
        </w:rPr>
        <w:t>на Фернандо Кампош</w:t>
      </w:r>
    </w:p>
    <w:p w:rsidR="00923A66" w:rsidRPr="00EE6CC9" w:rsidRDefault="00923A66" w:rsidP="00B25908">
      <w:pPr>
        <w:spacing w:after="0"/>
        <w:jc w:val="center"/>
        <w:rPr>
          <w:rFonts w:ascii="Times New Roman" w:hAnsi="Times New Roman"/>
          <w:b/>
          <w:sz w:val="28"/>
          <w:szCs w:val="28"/>
          <w:lang w:val="bg-BG"/>
        </w:rPr>
      </w:pPr>
    </w:p>
    <w:p w:rsidR="00A2106A" w:rsidRPr="00EE6CC9" w:rsidRDefault="00A2106A" w:rsidP="00B25908">
      <w:pPr>
        <w:spacing w:after="0"/>
        <w:jc w:val="center"/>
        <w:rPr>
          <w:rFonts w:ascii="Times New Roman" w:hAnsi="Times New Roman"/>
          <w:sz w:val="28"/>
          <w:szCs w:val="28"/>
          <w:lang w:val="bg-BG"/>
        </w:rPr>
      </w:pPr>
      <w:r w:rsidRPr="00EE6CC9">
        <w:rPr>
          <w:rFonts w:ascii="Times New Roman" w:hAnsi="Times New Roman"/>
          <w:sz w:val="28"/>
          <w:szCs w:val="28"/>
          <w:lang w:val="bg-BG"/>
        </w:rPr>
        <w:t>за присъждането на образователната и научна степен „доктор“</w:t>
      </w:r>
    </w:p>
    <w:p w:rsidR="00300CD3" w:rsidRPr="00EE6CC9" w:rsidRDefault="00300CD3" w:rsidP="00B25908">
      <w:pPr>
        <w:spacing w:after="0"/>
        <w:jc w:val="center"/>
        <w:rPr>
          <w:rFonts w:ascii="Times New Roman" w:hAnsi="Times New Roman"/>
          <w:sz w:val="28"/>
          <w:szCs w:val="28"/>
          <w:lang w:val="bg-BG"/>
        </w:rPr>
      </w:pPr>
      <w:r w:rsidRPr="00EE6CC9">
        <w:rPr>
          <w:rFonts w:ascii="Times New Roman" w:hAnsi="Times New Roman"/>
          <w:sz w:val="28"/>
          <w:szCs w:val="28"/>
          <w:lang w:val="bg-BG"/>
        </w:rPr>
        <w:t>в научна област „</w:t>
      </w:r>
      <w:r w:rsidR="006F206C">
        <w:rPr>
          <w:rFonts w:ascii="Times New Roman" w:hAnsi="Times New Roman"/>
          <w:sz w:val="28"/>
          <w:szCs w:val="28"/>
          <w:lang w:val="bg-BG"/>
        </w:rPr>
        <w:t>Х</w:t>
      </w:r>
      <w:r w:rsidRPr="00EE6CC9">
        <w:rPr>
          <w:rFonts w:ascii="Times New Roman" w:hAnsi="Times New Roman"/>
          <w:sz w:val="28"/>
          <w:szCs w:val="28"/>
          <w:lang w:val="bg-BG"/>
        </w:rPr>
        <w:t>уманитарни науки“,</w:t>
      </w:r>
    </w:p>
    <w:p w:rsidR="00300CD3" w:rsidRPr="00EE6CC9" w:rsidRDefault="00300CD3" w:rsidP="00B25908">
      <w:pPr>
        <w:spacing w:after="0"/>
        <w:jc w:val="center"/>
        <w:rPr>
          <w:rFonts w:ascii="Times New Roman" w:hAnsi="Times New Roman"/>
          <w:sz w:val="28"/>
          <w:szCs w:val="28"/>
          <w:lang w:val="bg-BG"/>
        </w:rPr>
      </w:pPr>
      <w:r w:rsidRPr="00EE6CC9">
        <w:rPr>
          <w:rFonts w:ascii="Times New Roman" w:hAnsi="Times New Roman"/>
          <w:sz w:val="28"/>
          <w:szCs w:val="28"/>
          <w:lang w:val="bg-BG"/>
        </w:rPr>
        <w:t>направл</w:t>
      </w:r>
      <w:r w:rsidR="00923A66" w:rsidRPr="00EE6CC9">
        <w:rPr>
          <w:rFonts w:ascii="Times New Roman" w:hAnsi="Times New Roman"/>
          <w:sz w:val="28"/>
          <w:szCs w:val="28"/>
          <w:lang w:val="bg-BG"/>
        </w:rPr>
        <w:t>ение 2.1 „Филология“</w:t>
      </w:r>
      <w:r w:rsidR="006F206C">
        <w:rPr>
          <w:rFonts w:ascii="Times New Roman" w:hAnsi="Times New Roman"/>
          <w:sz w:val="28"/>
          <w:szCs w:val="28"/>
          <w:lang w:val="bg-BG"/>
        </w:rPr>
        <w:t>, Литература на народите на Европа, Америка, Африка, Азия и Австралия, Съвременна португалска литература, ХХ-ХХ</w:t>
      </w:r>
      <w:r w:rsidR="006F206C">
        <w:rPr>
          <w:rFonts w:ascii="Times New Roman" w:hAnsi="Times New Roman"/>
          <w:sz w:val="28"/>
          <w:szCs w:val="28"/>
        </w:rPr>
        <w:t>I</w:t>
      </w:r>
      <w:r w:rsidR="006F206C">
        <w:rPr>
          <w:rFonts w:ascii="Times New Roman" w:hAnsi="Times New Roman"/>
          <w:sz w:val="28"/>
          <w:szCs w:val="28"/>
          <w:lang w:val="bg-BG"/>
        </w:rPr>
        <w:t xml:space="preserve"> век</w:t>
      </w:r>
      <w:r w:rsidRPr="00EE6CC9">
        <w:rPr>
          <w:rFonts w:ascii="Times New Roman" w:hAnsi="Times New Roman"/>
          <w:sz w:val="28"/>
          <w:szCs w:val="28"/>
          <w:lang w:val="bg-BG"/>
        </w:rPr>
        <w:t>,</w:t>
      </w:r>
    </w:p>
    <w:p w:rsidR="009A3815" w:rsidRDefault="006F206C" w:rsidP="00B25908">
      <w:pPr>
        <w:pStyle w:val="FootnoteText"/>
        <w:spacing w:after="0"/>
        <w:jc w:val="center"/>
        <w:rPr>
          <w:sz w:val="28"/>
          <w:szCs w:val="28"/>
        </w:rPr>
      </w:pPr>
      <w:r>
        <w:rPr>
          <w:sz w:val="28"/>
          <w:szCs w:val="28"/>
          <w:lang w:val="bg-BG"/>
        </w:rPr>
        <w:t>к</w:t>
      </w:r>
      <w:proofErr w:type="spellStart"/>
      <w:r w:rsidR="009A7EAB" w:rsidRPr="00EE6CC9">
        <w:rPr>
          <w:sz w:val="28"/>
          <w:szCs w:val="28"/>
        </w:rPr>
        <w:t>атедрата</w:t>
      </w:r>
      <w:proofErr w:type="spellEnd"/>
      <w:r w:rsidR="009A7EAB" w:rsidRPr="00EE6CC9">
        <w:rPr>
          <w:sz w:val="28"/>
          <w:szCs w:val="28"/>
        </w:rPr>
        <w:t xml:space="preserve"> </w:t>
      </w:r>
      <w:r>
        <w:rPr>
          <w:sz w:val="28"/>
          <w:szCs w:val="28"/>
          <w:lang w:val="bg-BG"/>
        </w:rPr>
        <w:t>„</w:t>
      </w:r>
      <w:proofErr w:type="spellStart"/>
      <w:r>
        <w:rPr>
          <w:sz w:val="28"/>
          <w:szCs w:val="28"/>
          <w:lang w:val="bg-BG"/>
        </w:rPr>
        <w:t>Португалистика</w:t>
      </w:r>
      <w:proofErr w:type="spellEnd"/>
      <w:r>
        <w:rPr>
          <w:sz w:val="28"/>
          <w:szCs w:val="28"/>
          <w:lang w:val="bg-BG"/>
        </w:rPr>
        <w:t xml:space="preserve"> и </w:t>
      </w:r>
      <w:proofErr w:type="spellStart"/>
      <w:r>
        <w:rPr>
          <w:sz w:val="28"/>
          <w:szCs w:val="28"/>
          <w:lang w:val="bg-BG"/>
        </w:rPr>
        <w:t>лузофонски</w:t>
      </w:r>
      <w:proofErr w:type="spellEnd"/>
      <w:r>
        <w:rPr>
          <w:sz w:val="28"/>
          <w:szCs w:val="28"/>
          <w:lang w:val="bg-BG"/>
        </w:rPr>
        <w:t xml:space="preserve"> изследвания“</w:t>
      </w:r>
      <w:r w:rsidR="009A7EAB" w:rsidRPr="00EE6CC9">
        <w:rPr>
          <w:sz w:val="28"/>
          <w:szCs w:val="28"/>
        </w:rPr>
        <w:t>,</w:t>
      </w:r>
    </w:p>
    <w:p w:rsidR="009A7EAB" w:rsidRPr="00EE6CC9" w:rsidRDefault="009A7EAB" w:rsidP="00B25908">
      <w:pPr>
        <w:pStyle w:val="FootnoteText"/>
        <w:spacing w:after="0"/>
        <w:jc w:val="center"/>
        <w:rPr>
          <w:sz w:val="28"/>
          <w:szCs w:val="28"/>
        </w:rPr>
      </w:pPr>
      <w:r w:rsidRPr="00EE6CC9">
        <w:rPr>
          <w:sz w:val="28"/>
          <w:szCs w:val="28"/>
        </w:rPr>
        <w:t xml:space="preserve"> </w:t>
      </w:r>
      <w:r w:rsidR="006F206C" w:rsidRPr="00EE6CC9">
        <w:rPr>
          <w:sz w:val="28"/>
          <w:szCs w:val="28"/>
          <w:lang w:val="bg-BG"/>
        </w:rPr>
        <w:t>Факултет</w:t>
      </w:r>
      <w:r w:rsidR="006F206C">
        <w:rPr>
          <w:sz w:val="28"/>
          <w:szCs w:val="28"/>
          <w:lang w:val="bg-BG"/>
        </w:rPr>
        <w:t xml:space="preserve"> по класически и нови филологии</w:t>
      </w:r>
      <w:r w:rsidR="006F206C" w:rsidRPr="00EE6CC9">
        <w:rPr>
          <w:sz w:val="28"/>
          <w:szCs w:val="28"/>
          <w:lang w:val="bg-BG"/>
        </w:rPr>
        <w:t>,</w:t>
      </w:r>
    </w:p>
    <w:p w:rsidR="00852096" w:rsidRPr="006F206C" w:rsidRDefault="006F206C" w:rsidP="00B25908">
      <w:pPr>
        <w:pStyle w:val="FootnoteText"/>
        <w:spacing w:after="0"/>
        <w:jc w:val="center"/>
        <w:rPr>
          <w:sz w:val="28"/>
          <w:szCs w:val="28"/>
          <w:lang w:val="bg-BG"/>
        </w:rPr>
      </w:pPr>
      <w:r>
        <w:rPr>
          <w:sz w:val="28"/>
          <w:szCs w:val="28"/>
          <w:lang w:val="bg-BG"/>
        </w:rPr>
        <w:t>Софийски университет „Св. Климент Охридски“</w:t>
      </w:r>
    </w:p>
    <w:p w:rsidR="00852096" w:rsidRPr="00EE6CC9" w:rsidRDefault="00852096" w:rsidP="00B25908">
      <w:pPr>
        <w:pStyle w:val="Eaoaeaa"/>
        <w:widowControl/>
        <w:spacing w:line="360" w:lineRule="auto"/>
        <w:rPr>
          <w:sz w:val="28"/>
          <w:szCs w:val="28"/>
          <w:lang w:val="bg-BG"/>
        </w:rPr>
      </w:pPr>
    </w:p>
    <w:p w:rsidR="00780763" w:rsidRDefault="00780763" w:rsidP="00DA58AA">
      <w:pPr>
        <w:pStyle w:val="Eaoaeaa"/>
        <w:widowControl/>
        <w:spacing w:line="360" w:lineRule="auto"/>
        <w:rPr>
          <w:b/>
          <w:sz w:val="28"/>
          <w:szCs w:val="28"/>
          <w:lang w:val="bg-BG"/>
        </w:rPr>
      </w:pPr>
    </w:p>
    <w:p w:rsidR="00852096" w:rsidRPr="00EE6CC9" w:rsidRDefault="00852096" w:rsidP="00DA58AA">
      <w:pPr>
        <w:pStyle w:val="Eaoaeaa"/>
        <w:widowControl/>
        <w:spacing w:line="360" w:lineRule="auto"/>
        <w:rPr>
          <w:b/>
          <w:sz w:val="28"/>
          <w:szCs w:val="28"/>
          <w:lang w:val="bg-BG"/>
        </w:rPr>
      </w:pPr>
      <w:r w:rsidRPr="00EE6CC9">
        <w:rPr>
          <w:b/>
          <w:sz w:val="28"/>
          <w:szCs w:val="28"/>
          <w:lang w:val="bg-BG"/>
        </w:rPr>
        <w:t xml:space="preserve">Данни за </w:t>
      </w:r>
      <w:proofErr w:type="spellStart"/>
      <w:r w:rsidRPr="00EE6CC9">
        <w:rPr>
          <w:b/>
          <w:sz w:val="28"/>
          <w:szCs w:val="28"/>
          <w:lang w:val="bg-BG"/>
        </w:rPr>
        <w:t>дисертант</w:t>
      </w:r>
      <w:r w:rsidR="00B36B1B">
        <w:rPr>
          <w:b/>
          <w:sz w:val="28"/>
          <w:szCs w:val="28"/>
          <w:lang w:val="bg-BG"/>
        </w:rPr>
        <w:t>к</w:t>
      </w:r>
      <w:r w:rsidRPr="00EE6CC9">
        <w:rPr>
          <w:b/>
          <w:sz w:val="28"/>
          <w:szCs w:val="28"/>
          <w:lang w:val="bg-BG"/>
        </w:rPr>
        <w:t>а</w:t>
      </w:r>
      <w:r w:rsidR="00B36B1B">
        <w:rPr>
          <w:b/>
          <w:sz w:val="28"/>
          <w:szCs w:val="28"/>
          <w:lang w:val="bg-BG"/>
        </w:rPr>
        <w:t>та</w:t>
      </w:r>
      <w:proofErr w:type="spellEnd"/>
    </w:p>
    <w:p w:rsidR="00072879" w:rsidRPr="006D6FC4" w:rsidRDefault="006F206C" w:rsidP="00072879">
      <w:pPr>
        <w:pStyle w:val="FootnoteText"/>
        <w:spacing w:after="0" w:line="360" w:lineRule="auto"/>
        <w:jc w:val="both"/>
        <w:rPr>
          <w:sz w:val="28"/>
          <w:szCs w:val="28"/>
          <w:lang w:val="bg-BG"/>
        </w:rPr>
      </w:pPr>
      <w:r>
        <w:rPr>
          <w:sz w:val="28"/>
          <w:szCs w:val="28"/>
          <w:lang w:val="bg-BG"/>
        </w:rPr>
        <w:t>Яна Иванова Димова</w:t>
      </w:r>
      <w:r w:rsidR="00072879">
        <w:rPr>
          <w:sz w:val="28"/>
          <w:szCs w:val="28"/>
          <w:lang w:val="bg-BG"/>
        </w:rPr>
        <w:t xml:space="preserve"> завършва бакалавърската специалност „Португалска филология“ в Софийския университет през 2017 г., а през 2019 г. и магистърската програма „Преводач-редактор“ в същото висше учебно заведение. От юли 2019 г. до юли 202</w:t>
      </w:r>
      <w:r w:rsidR="00D80A9C">
        <w:rPr>
          <w:sz w:val="28"/>
          <w:szCs w:val="28"/>
          <w:lang w:val="bg-BG"/>
        </w:rPr>
        <w:t>2</w:t>
      </w:r>
      <w:r w:rsidR="00072879">
        <w:rPr>
          <w:sz w:val="28"/>
          <w:szCs w:val="28"/>
          <w:lang w:val="bg-BG"/>
        </w:rPr>
        <w:t xml:space="preserve"> г. тя е докторант към катедра  </w:t>
      </w:r>
      <w:r w:rsidR="00072879">
        <w:rPr>
          <w:sz w:val="28"/>
          <w:szCs w:val="28"/>
          <w:lang w:val="bg-BG"/>
        </w:rPr>
        <w:t>„</w:t>
      </w:r>
      <w:proofErr w:type="spellStart"/>
      <w:r w:rsidR="00072879">
        <w:rPr>
          <w:sz w:val="28"/>
          <w:szCs w:val="28"/>
          <w:lang w:val="bg-BG"/>
        </w:rPr>
        <w:t>Португалистика</w:t>
      </w:r>
      <w:proofErr w:type="spellEnd"/>
      <w:r w:rsidR="00072879">
        <w:rPr>
          <w:sz w:val="28"/>
          <w:szCs w:val="28"/>
          <w:lang w:val="bg-BG"/>
        </w:rPr>
        <w:t xml:space="preserve"> и </w:t>
      </w:r>
      <w:proofErr w:type="spellStart"/>
      <w:r w:rsidR="00072879">
        <w:rPr>
          <w:sz w:val="28"/>
          <w:szCs w:val="28"/>
          <w:lang w:val="bg-BG"/>
        </w:rPr>
        <w:t>лузофонски</w:t>
      </w:r>
      <w:proofErr w:type="spellEnd"/>
      <w:r w:rsidR="00072879">
        <w:rPr>
          <w:sz w:val="28"/>
          <w:szCs w:val="28"/>
          <w:lang w:val="bg-BG"/>
        </w:rPr>
        <w:t xml:space="preserve"> изследвания“</w:t>
      </w:r>
      <w:r w:rsidR="00072879" w:rsidRPr="00EE6CC9">
        <w:rPr>
          <w:sz w:val="28"/>
          <w:szCs w:val="28"/>
        </w:rPr>
        <w:t xml:space="preserve">, </w:t>
      </w:r>
      <w:r w:rsidR="00072879" w:rsidRPr="00EE6CC9">
        <w:rPr>
          <w:sz w:val="28"/>
          <w:szCs w:val="28"/>
          <w:lang w:val="bg-BG"/>
        </w:rPr>
        <w:t>Факултет</w:t>
      </w:r>
      <w:r w:rsidR="00072879">
        <w:rPr>
          <w:sz w:val="28"/>
          <w:szCs w:val="28"/>
          <w:lang w:val="bg-BG"/>
        </w:rPr>
        <w:t xml:space="preserve"> по класически и нови филологии</w:t>
      </w:r>
      <w:r w:rsidR="00072879" w:rsidRPr="00EE6CC9">
        <w:rPr>
          <w:sz w:val="28"/>
          <w:szCs w:val="28"/>
          <w:lang w:val="bg-BG"/>
        </w:rPr>
        <w:t>,</w:t>
      </w:r>
      <w:r w:rsidR="00072879">
        <w:rPr>
          <w:sz w:val="28"/>
          <w:szCs w:val="28"/>
          <w:lang w:val="bg-BG"/>
        </w:rPr>
        <w:t xml:space="preserve"> </w:t>
      </w:r>
      <w:r w:rsidR="00072879">
        <w:rPr>
          <w:sz w:val="28"/>
          <w:szCs w:val="28"/>
          <w:lang w:val="bg-BG"/>
        </w:rPr>
        <w:t>Софийски университет „Св. Климент Охридски“</w:t>
      </w:r>
      <w:r w:rsidR="00072879">
        <w:rPr>
          <w:sz w:val="28"/>
          <w:szCs w:val="28"/>
          <w:lang w:val="bg-BG"/>
        </w:rPr>
        <w:t xml:space="preserve">, като през </w:t>
      </w:r>
      <w:r w:rsidR="00D80A9C">
        <w:rPr>
          <w:sz w:val="28"/>
          <w:szCs w:val="28"/>
          <w:lang w:val="bg-BG"/>
        </w:rPr>
        <w:t>2023 г. е отчислена с право на защита след удължаване на срока на докторантурата с една година.</w:t>
      </w:r>
      <w:r w:rsidR="00B667B6">
        <w:rPr>
          <w:sz w:val="28"/>
          <w:szCs w:val="28"/>
        </w:rPr>
        <w:t xml:space="preserve"> </w:t>
      </w:r>
    </w:p>
    <w:p w:rsidR="00FF4AE8" w:rsidRPr="006D6FC4" w:rsidRDefault="006D6FC4" w:rsidP="00DA58AA">
      <w:pPr>
        <w:pStyle w:val="Eaoaeaa"/>
        <w:widowControl/>
        <w:spacing w:line="360" w:lineRule="auto"/>
        <w:jc w:val="both"/>
        <w:rPr>
          <w:sz w:val="28"/>
          <w:szCs w:val="28"/>
          <w:lang w:val="bg-BG"/>
        </w:rPr>
      </w:pPr>
      <w:r w:rsidRPr="006D6FC4">
        <w:rPr>
          <w:sz w:val="28"/>
          <w:szCs w:val="28"/>
          <w:lang w:val="bg-BG"/>
        </w:rPr>
        <w:t xml:space="preserve">Яна Димова </w:t>
      </w:r>
      <w:r>
        <w:rPr>
          <w:sz w:val="28"/>
          <w:szCs w:val="28"/>
          <w:lang w:val="bg-BG"/>
        </w:rPr>
        <w:t>активно се занимава и с преводаческа дейност както на художествена литература, така и на специализирани текстове.</w:t>
      </w:r>
    </w:p>
    <w:p w:rsidR="00780763" w:rsidRDefault="00780763" w:rsidP="00DA58AA">
      <w:pPr>
        <w:pStyle w:val="Eaoaeaa"/>
        <w:widowControl/>
        <w:spacing w:line="360" w:lineRule="auto"/>
        <w:jc w:val="both"/>
        <w:rPr>
          <w:b/>
          <w:sz w:val="28"/>
          <w:szCs w:val="28"/>
          <w:lang w:val="bg-BG"/>
        </w:rPr>
      </w:pPr>
    </w:p>
    <w:p w:rsidR="00B25908" w:rsidRPr="00EE6CC9" w:rsidRDefault="00B25908" w:rsidP="00DA58AA">
      <w:pPr>
        <w:pStyle w:val="Eaoaeaa"/>
        <w:widowControl/>
        <w:spacing w:line="360" w:lineRule="auto"/>
        <w:jc w:val="both"/>
        <w:rPr>
          <w:b/>
          <w:sz w:val="28"/>
          <w:szCs w:val="28"/>
          <w:lang w:val="bg-BG"/>
        </w:rPr>
      </w:pPr>
      <w:r w:rsidRPr="00EE6CC9">
        <w:rPr>
          <w:b/>
          <w:sz w:val="28"/>
          <w:szCs w:val="28"/>
          <w:lang w:val="bg-BG"/>
        </w:rPr>
        <w:lastRenderedPageBreak/>
        <w:t>Данни за докторантурата</w:t>
      </w:r>
    </w:p>
    <w:p w:rsidR="00780763" w:rsidRDefault="006D6FC4" w:rsidP="006D6FC4">
      <w:pPr>
        <w:spacing w:after="0" w:line="360" w:lineRule="auto"/>
        <w:jc w:val="both"/>
        <w:rPr>
          <w:rFonts w:ascii="Times New Roman" w:hAnsi="Times New Roman"/>
          <w:sz w:val="28"/>
          <w:szCs w:val="28"/>
          <w:lang w:val="bg-BG"/>
        </w:rPr>
      </w:pPr>
      <w:r w:rsidRPr="006D6FC4">
        <w:rPr>
          <w:rFonts w:ascii="Times New Roman" w:hAnsi="Times New Roman"/>
          <w:sz w:val="28"/>
          <w:szCs w:val="28"/>
          <w:lang w:val="bg-BG"/>
        </w:rPr>
        <w:t xml:space="preserve">Яна Димова </w:t>
      </w:r>
      <w:r w:rsidR="006F6216" w:rsidRPr="006D6FC4">
        <w:rPr>
          <w:rFonts w:ascii="Times New Roman" w:hAnsi="Times New Roman"/>
          <w:sz w:val="28"/>
          <w:szCs w:val="28"/>
          <w:lang w:val="bg-BG"/>
        </w:rPr>
        <w:t xml:space="preserve"> </w:t>
      </w:r>
      <w:r w:rsidR="002850A4" w:rsidRPr="006D6FC4">
        <w:rPr>
          <w:rFonts w:ascii="Times New Roman" w:hAnsi="Times New Roman"/>
          <w:sz w:val="28"/>
          <w:szCs w:val="28"/>
          <w:lang w:val="bg-BG"/>
        </w:rPr>
        <w:t>е зачислен</w:t>
      </w:r>
      <w:r w:rsidR="006F6216" w:rsidRPr="006D6FC4">
        <w:rPr>
          <w:rFonts w:ascii="Times New Roman" w:hAnsi="Times New Roman"/>
          <w:sz w:val="28"/>
          <w:szCs w:val="28"/>
          <w:lang w:val="bg-BG"/>
        </w:rPr>
        <w:t>а</w:t>
      </w:r>
      <w:r w:rsidR="00B25908" w:rsidRPr="006D6FC4">
        <w:rPr>
          <w:rFonts w:ascii="Times New Roman" w:hAnsi="Times New Roman"/>
          <w:sz w:val="28"/>
          <w:szCs w:val="28"/>
          <w:lang w:val="bg-BG"/>
        </w:rPr>
        <w:t xml:space="preserve"> като </w:t>
      </w:r>
      <w:r w:rsidRPr="006D6FC4">
        <w:rPr>
          <w:rFonts w:ascii="Times New Roman" w:hAnsi="Times New Roman"/>
          <w:sz w:val="28"/>
          <w:szCs w:val="28"/>
          <w:lang w:val="bg-BG"/>
        </w:rPr>
        <w:t xml:space="preserve">редовен </w:t>
      </w:r>
      <w:r w:rsidR="00B25908" w:rsidRPr="006D6FC4">
        <w:rPr>
          <w:rFonts w:ascii="Times New Roman" w:hAnsi="Times New Roman"/>
          <w:sz w:val="28"/>
          <w:szCs w:val="28"/>
          <w:lang w:val="bg-BG"/>
        </w:rPr>
        <w:t xml:space="preserve">докторант </w:t>
      </w:r>
      <w:r w:rsidR="00576A28" w:rsidRPr="006D6FC4">
        <w:rPr>
          <w:rFonts w:ascii="Times New Roman" w:hAnsi="Times New Roman"/>
          <w:sz w:val="28"/>
          <w:szCs w:val="28"/>
          <w:lang w:val="bg-BG"/>
        </w:rPr>
        <w:t>към катедра „</w:t>
      </w:r>
      <w:proofErr w:type="spellStart"/>
      <w:r w:rsidRPr="006D6FC4">
        <w:rPr>
          <w:rFonts w:ascii="Times New Roman" w:hAnsi="Times New Roman"/>
          <w:sz w:val="28"/>
          <w:szCs w:val="28"/>
          <w:lang w:val="bg-BG"/>
        </w:rPr>
        <w:t>Португалистика</w:t>
      </w:r>
      <w:proofErr w:type="spellEnd"/>
      <w:r w:rsidRPr="006D6FC4">
        <w:rPr>
          <w:rFonts w:ascii="Times New Roman" w:hAnsi="Times New Roman"/>
          <w:sz w:val="28"/>
          <w:szCs w:val="28"/>
          <w:lang w:val="bg-BG"/>
        </w:rPr>
        <w:t xml:space="preserve"> и </w:t>
      </w:r>
      <w:proofErr w:type="spellStart"/>
      <w:r w:rsidRPr="006D6FC4">
        <w:rPr>
          <w:rFonts w:ascii="Times New Roman" w:hAnsi="Times New Roman"/>
          <w:sz w:val="28"/>
          <w:szCs w:val="28"/>
          <w:lang w:val="bg-BG"/>
        </w:rPr>
        <w:t>лузофонски</w:t>
      </w:r>
      <w:proofErr w:type="spellEnd"/>
      <w:r w:rsidRPr="006D6FC4">
        <w:rPr>
          <w:rFonts w:ascii="Times New Roman" w:hAnsi="Times New Roman"/>
          <w:sz w:val="28"/>
          <w:szCs w:val="28"/>
          <w:lang w:val="bg-BG"/>
        </w:rPr>
        <w:t xml:space="preserve"> изследвания“, СУ</w:t>
      </w:r>
      <w:r w:rsidR="006F6216" w:rsidRPr="006D6FC4">
        <w:rPr>
          <w:rFonts w:ascii="Times New Roman" w:hAnsi="Times New Roman"/>
          <w:sz w:val="28"/>
          <w:szCs w:val="28"/>
          <w:lang w:val="bg-BG"/>
        </w:rPr>
        <w:t xml:space="preserve"> </w:t>
      </w:r>
      <w:r w:rsidR="00576A28" w:rsidRPr="006D6FC4">
        <w:rPr>
          <w:rFonts w:ascii="Times New Roman" w:hAnsi="Times New Roman"/>
          <w:sz w:val="28"/>
          <w:szCs w:val="28"/>
          <w:lang w:val="bg-BG"/>
        </w:rPr>
        <w:t>с научен ръководител</w:t>
      </w:r>
      <w:r w:rsidR="0098713A" w:rsidRPr="006D6FC4">
        <w:rPr>
          <w:rFonts w:ascii="Times New Roman" w:hAnsi="Times New Roman"/>
          <w:sz w:val="28"/>
          <w:szCs w:val="28"/>
          <w:lang w:val="bg-BG"/>
        </w:rPr>
        <w:t xml:space="preserve"> проф</w:t>
      </w:r>
      <w:r w:rsidR="003E672E" w:rsidRPr="006D6FC4">
        <w:rPr>
          <w:rFonts w:ascii="Times New Roman" w:hAnsi="Times New Roman"/>
          <w:sz w:val="28"/>
          <w:szCs w:val="28"/>
          <w:lang w:val="bg-BG"/>
        </w:rPr>
        <w:t xml:space="preserve">. д-р </w:t>
      </w:r>
      <w:r w:rsidRPr="006D6FC4">
        <w:rPr>
          <w:rFonts w:ascii="Times New Roman" w:hAnsi="Times New Roman"/>
          <w:sz w:val="28"/>
          <w:szCs w:val="28"/>
          <w:lang w:val="bg-BG"/>
        </w:rPr>
        <w:t>Яна Андреева</w:t>
      </w:r>
      <w:r w:rsidR="0070353D" w:rsidRPr="006D6FC4">
        <w:rPr>
          <w:rFonts w:ascii="Times New Roman" w:hAnsi="Times New Roman"/>
          <w:sz w:val="28"/>
          <w:szCs w:val="28"/>
          <w:lang w:val="bg-BG"/>
        </w:rPr>
        <w:t>.</w:t>
      </w:r>
      <w:r w:rsidR="00576A28" w:rsidRPr="006D6FC4">
        <w:rPr>
          <w:rFonts w:ascii="Times New Roman" w:hAnsi="Times New Roman"/>
          <w:sz w:val="28"/>
          <w:szCs w:val="28"/>
          <w:lang w:val="bg-BG"/>
        </w:rPr>
        <w:t xml:space="preserve"> </w:t>
      </w:r>
      <w:r w:rsidR="00231609" w:rsidRPr="006D6FC4">
        <w:rPr>
          <w:rFonts w:ascii="Times New Roman" w:hAnsi="Times New Roman"/>
          <w:sz w:val="28"/>
          <w:szCs w:val="28"/>
          <w:lang w:val="bg-BG"/>
        </w:rPr>
        <w:t xml:space="preserve"> </w:t>
      </w:r>
      <w:r w:rsidR="003E672E" w:rsidRPr="006D6FC4">
        <w:rPr>
          <w:rFonts w:ascii="Times New Roman" w:hAnsi="Times New Roman"/>
          <w:sz w:val="28"/>
          <w:szCs w:val="28"/>
          <w:lang w:val="bg-BG"/>
        </w:rPr>
        <w:t>З</w:t>
      </w:r>
      <w:r w:rsidR="00576A28" w:rsidRPr="006D6FC4">
        <w:rPr>
          <w:rFonts w:ascii="Times New Roman" w:hAnsi="Times New Roman"/>
          <w:sz w:val="28"/>
          <w:szCs w:val="28"/>
          <w:lang w:val="bg-BG"/>
        </w:rPr>
        <w:t>аглавие</w:t>
      </w:r>
      <w:r w:rsidR="003E672E" w:rsidRPr="006D6FC4">
        <w:rPr>
          <w:rFonts w:ascii="Times New Roman" w:hAnsi="Times New Roman"/>
          <w:sz w:val="28"/>
          <w:szCs w:val="28"/>
          <w:lang w:val="bg-BG"/>
        </w:rPr>
        <w:t>то</w:t>
      </w:r>
      <w:r w:rsidR="00576A28" w:rsidRPr="006D6FC4">
        <w:rPr>
          <w:rFonts w:ascii="Times New Roman" w:hAnsi="Times New Roman"/>
          <w:sz w:val="28"/>
          <w:szCs w:val="28"/>
          <w:lang w:val="bg-BG"/>
        </w:rPr>
        <w:t xml:space="preserve"> на дисертационния </w:t>
      </w:r>
      <w:r w:rsidR="0070353D" w:rsidRPr="006D6FC4">
        <w:rPr>
          <w:rFonts w:ascii="Times New Roman" w:hAnsi="Times New Roman"/>
          <w:sz w:val="28"/>
          <w:szCs w:val="28"/>
          <w:lang w:val="bg-BG"/>
        </w:rPr>
        <w:t>й</w:t>
      </w:r>
      <w:r w:rsidR="0098713A" w:rsidRPr="006D6FC4">
        <w:rPr>
          <w:rFonts w:ascii="Times New Roman" w:hAnsi="Times New Roman"/>
          <w:sz w:val="28"/>
          <w:szCs w:val="28"/>
          <w:lang w:val="bg-BG"/>
        </w:rPr>
        <w:t xml:space="preserve"> </w:t>
      </w:r>
      <w:r w:rsidR="00576A28" w:rsidRPr="006D6FC4">
        <w:rPr>
          <w:rFonts w:ascii="Times New Roman" w:hAnsi="Times New Roman"/>
          <w:sz w:val="28"/>
          <w:szCs w:val="28"/>
          <w:lang w:val="bg-BG"/>
        </w:rPr>
        <w:t xml:space="preserve">труд е </w:t>
      </w:r>
      <w:r w:rsidR="00C54B85" w:rsidRPr="006D6FC4">
        <w:rPr>
          <w:rFonts w:ascii="Times New Roman" w:hAnsi="Times New Roman"/>
          <w:sz w:val="28"/>
          <w:szCs w:val="28"/>
          <w:lang w:val="bg-BG"/>
        </w:rPr>
        <w:t>„</w:t>
      </w:r>
      <w:r w:rsidRPr="006D6FC4">
        <w:rPr>
          <w:rFonts w:ascii="Times New Roman" w:hAnsi="Times New Roman"/>
          <w:sz w:val="28"/>
          <w:szCs w:val="28"/>
          <w:lang w:val="bg-BG"/>
        </w:rPr>
        <w:t>Репрезентация на историческите персонажи в романите на Фернандо Кампош</w:t>
      </w:r>
      <w:r w:rsidR="00C54B85" w:rsidRPr="006D6FC4">
        <w:rPr>
          <w:rFonts w:ascii="Times New Roman" w:hAnsi="Times New Roman"/>
          <w:sz w:val="28"/>
          <w:szCs w:val="28"/>
          <w:lang w:val="bg-BG"/>
        </w:rPr>
        <w:t xml:space="preserve">”. </w:t>
      </w:r>
      <w:r w:rsidR="009E52BC" w:rsidRPr="006D6FC4">
        <w:rPr>
          <w:rFonts w:ascii="Times New Roman" w:hAnsi="Times New Roman"/>
          <w:sz w:val="28"/>
          <w:szCs w:val="28"/>
          <w:lang w:val="bg-BG"/>
        </w:rPr>
        <w:t xml:space="preserve">По време на докторантурата </w:t>
      </w:r>
      <w:r w:rsidR="00646360" w:rsidRPr="006D6FC4">
        <w:rPr>
          <w:rFonts w:ascii="Times New Roman" w:hAnsi="Times New Roman"/>
          <w:sz w:val="28"/>
          <w:szCs w:val="28"/>
          <w:lang w:val="bg-BG"/>
        </w:rPr>
        <w:t xml:space="preserve">си </w:t>
      </w:r>
      <w:r w:rsidRPr="006D6FC4">
        <w:rPr>
          <w:rFonts w:ascii="Times New Roman" w:hAnsi="Times New Roman"/>
          <w:sz w:val="28"/>
          <w:szCs w:val="28"/>
          <w:lang w:val="bg-BG"/>
        </w:rPr>
        <w:t>Димова</w:t>
      </w:r>
      <w:r w:rsidR="00231609" w:rsidRPr="006D6FC4">
        <w:rPr>
          <w:rFonts w:ascii="Times New Roman" w:hAnsi="Times New Roman"/>
          <w:sz w:val="28"/>
          <w:szCs w:val="28"/>
          <w:lang w:val="bg-BG"/>
        </w:rPr>
        <w:t xml:space="preserve"> </w:t>
      </w:r>
      <w:r w:rsidR="009E52BC" w:rsidRPr="006D6FC4">
        <w:rPr>
          <w:rFonts w:ascii="Times New Roman" w:hAnsi="Times New Roman"/>
          <w:sz w:val="28"/>
          <w:szCs w:val="28"/>
          <w:lang w:val="bg-BG"/>
        </w:rPr>
        <w:t>е положил</w:t>
      </w:r>
      <w:r w:rsidR="0070353D" w:rsidRPr="006D6FC4">
        <w:rPr>
          <w:rFonts w:ascii="Times New Roman" w:hAnsi="Times New Roman"/>
          <w:sz w:val="28"/>
          <w:szCs w:val="28"/>
          <w:lang w:val="bg-BG"/>
        </w:rPr>
        <w:t>а</w:t>
      </w:r>
      <w:r w:rsidR="009E52BC" w:rsidRPr="006D6FC4">
        <w:rPr>
          <w:rFonts w:ascii="Times New Roman" w:hAnsi="Times New Roman"/>
          <w:sz w:val="28"/>
          <w:szCs w:val="28"/>
          <w:lang w:val="bg-BG"/>
        </w:rPr>
        <w:t xml:space="preserve"> </w:t>
      </w:r>
      <w:r w:rsidR="00DA58AA" w:rsidRPr="006D6FC4">
        <w:rPr>
          <w:rFonts w:ascii="Times New Roman" w:hAnsi="Times New Roman"/>
          <w:sz w:val="28"/>
          <w:szCs w:val="28"/>
          <w:lang w:val="bg-BG"/>
        </w:rPr>
        <w:t xml:space="preserve">успешно предвидените </w:t>
      </w:r>
      <w:r w:rsidRPr="006D6FC4">
        <w:rPr>
          <w:rFonts w:ascii="Times New Roman" w:hAnsi="Times New Roman"/>
          <w:sz w:val="28"/>
          <w:szCs w:val="28"/>
          <w:lang w:val="bg-BG"/>
        </w:rPr>
        <w:t xml:space="preserve">в индивидуалния й план </w:t>
      </w:r>
      <w:r w:rsidR="009E52BC" w:rsidRPr="006D6FC4">
        <w:rPr>
          <w:rFonts w:ascii="Times New Roman" w:hAnsi="Times New Roman"/>
          <w:sz w:val="28"/>
          <w:szCs w:val="28"/>
          <w:lang w:val="bg-BG"/>
        </w:rPr>
        <w:t>изпит</w:t>
      </w:r>
      <w:r w:rsidR="00DA58AA" w:rsidRPr="006D6FC4">
        <w:rPr>
          <w:rFonts w:ascii="Times New Roman" w:hAnsi="Times New Roman"/>
          <w:sz w:val="28"/>
          <w:szCs w:val="28"/>
          <w:lang w:val="bg-BG"/>
        </w:rPr>
        <w:t>и</w:t>
      </w:r>
      <w:r w:rsidRPr="006D6FC4">
        <w:rPr>
          <w:rFonts w:ascii="Times New Roman" w:hAnsi="Times New Roman"/>
          <w:sz w:val="28"/>
          <w:szCs w:val="28"/>
          <w:lang w:val="bg-BG"/>
        </w:rPr>
        <w:t xml:space="preserve"> като е представяла </w:t>
      </w:r>
      <w:r w:rsidR="00B61B3D" w:rsidRPr="006D6FC4">
        <w:rPr>
          <w:rFonts w:ascii="Times New Roman" w:hAnsi="Times New Roman"/>
          <w:sz w:val="28"/>
          <w:szCs w:val="28"/>
          <w:lang w:val="bg-BG"/>
        </w:rPr>
        <w:t>редовно отчети пред катедра</w:t>
      </w:r>
      <w:r w:rsidR="0070353D" w:rsidRPr="006D6FC4">
        <w:rPr>
          <w:rFonts w:ascii="Times New Roman" w:hAnsi="Times New Roman"/>
          <w:sz w:val="28"/>
          <w:szCs w:val="28"/>
          <w:lang w:val="bg-BG"/>
        </w:rPr>
        <w:t>та</w:t>
      </w:r>
      <w:r w:rsidR="00B61B3D" w:rsidRPr="006D6FC4">
        <w:rPr>
          <w:rFonts w:ascii="Times New Roman" w:hAnsi="Times New Roman"/>
          <w:sz w:val="28"/>
          <w:szCs w:val="28"/>
          <w:lang w:val="bg-BG"/>
        </w:rPr>
        <w:t xml:space="preserve"> за протичането на докторантурата </w:t>
      </w:r>
      <w:r w:rsidR="0070353D" w:rsidRPr="006D6FC4">
        <w:rPr>
          <w:rFonts w:ascii="Times New Roman" w:hAnsi="Times New Roman"/>
          <w:sz w:val="28"/>
          <w:szCs w:val="28"/>
          <w:lang w:val="bg-BG"/>
        </w:rPr>
        <w:t>й</w:t>
      </w:r>
      <w:r w:rsidR="00066015" w:rsidRPr="006D6FC4">
        <w:rPr>
          <w:rFonts w:ascii="Times New Roman" w:hAnsi="Times New Roman"/>
          <w:sz w:val="28"/>
          <w:szCs w:val="28"/>
          <w:lang w:val="bg-BG"/>
        </w:rPr>
        <w:t xml:space="preserve"> </w:t>
      </w:r>
      <w:r w:rsidR="00B61B3D" w:rsidRPr="006D6FC4">
        <w:rPr>
          <w:rFonts w:ascii="Times New Roman" w:hAnsi="Times New Roman"/>
          <w:sz w:val="28"/>
          <w:szCs w:val="28"/>
          <w:lang w:val="bg-BG"/>
        </w:rPr>
        <w:t>и е получил</w:t>
      </w:r>
      <w:r w:rsidR="0070353D" w:rsidRPr="006D6FC4">
        <w:rPr>
          <w:rFonts w:ascii="Times New Roman" w:hAnsi="Times New Roman"/>
          <w:sz w:val="28"/>
          <w:szCs w:val="28"/>
          <w:lang w:val="bg-BG"/>
        </w:rPr>
        <w:t>а</w:t>
      </w:r>
      <w:r w:rsidR="00B61B3D" w:rsidRPr="006D6FC4">
        <w:rPr>
          <w:rFonts w:ascii="Times New Roman" w:hAnsi="Times New Roman"/>
          <w:sz w:val="28"/>
          <w:szCs w:val="28"/>
          <w:lang w:val="bg-BG"/>
        </w:rPr>
        <w:t xml:space="preserve"> </w:t>
      </w:r>
      <w:r w:rsidR="00DA58AA" w:rsidRPr="006D6FC4">
        <w:rPr>
          <w:rFonts w:ascii="Times New Roman" w:hAnsi="Times New Roman"/>
          <w:sz w:val="28"/>
          <w:szCs w:val="28"/>
          <w:lang w:val="bg-BG"/>
        </w:rPr>
        <w:t xml:space="preserve">положителна </w:t>
      </w:r>
      <w:r w:rsidR="00B36B1B" w:rsidRPr="006D6FC4">
        <w:rPr>
          <w:rFonts w:ascii="Times New Roman" w:hAnsi="Times New Roman"/>
          <w:sz w:val="28"/>
          <w:szCs w:val="28"/>
          <w:lang w:val="bg-BG"/>
        </w:rPr>
        <w:t>оценка за работата си от к</w:t>
      </w:r>
      <w:r w:rsidR="00B61B3D" w:rsidRPr="006D6FC4">
        <w:rPr>
          <w:rFonts w:ascii="Times New Roman" w:hAnsi="Times New Roman"/>
          <w:sz w:val="28"/>
          <w:szCs w:val="28"/>
          <w:lang w:val="bg-BG"/>
        </w:rPr>
        <w:t>атедрения съвет. Дисертационният</w:t>
      </w:r>
      <w:r w:rsidR="0070353D" w:rsidRPr="006D6FC4">
        <w:rPr>
          <w:rFonts w:ascii="Times New Roman" w:hAnsi="Times New Roman"/>
          <w:sz w:val="28"/>
          <w:szCs w:val="28"/>
          <w:lang w:val="bg-BG"/>
        </w:rPr>
        <w:t xml:space="preserve"> й </w:t>
      </w:r>
      <w:r w:rsidR="00B61B3D" w:rsidRPr="006D6FC4">
        <w:rPr>
          <w:rFonts w:ascii="Times New Roman" w:hAnsi="Times New Roman"/>
          <w:sz w:val="28"/>
          <w:szCs w:val="28"/>
          <w:lang w:val="bg-BG"/>
        </w:rPr>
        <w:t>труд е о</w:t>
      </w:r>
      <w:r w:rsidR="008D0BA4" w:rsidRPr="006D6FC4">
        <w:rPr>
          <w:rFonts w:ascii="Times New Roman" w:hAnsi="Times New Roman"/>
          <w:sz w:val="28"/>
          <w:szCs w:val="28"/>
          <w:lang w:val="bg-BG"/>
        </w:rPr>
        <w:t xml:space="preserve">бсъден </w:t>
      </w:r>
      <w:proofErr w:type="spellStart"/>
      <w:r w:rsidR="0070353D" w:rsidRPr="006D6FC4">
        <w:rPr>
          <w:rFonts w:ascii="Times New Roman" w:hAnsi="Times New Roman"/>
          <w:sz w:val="28"/>
          <w:szCs w:val="28"/>
        </w:rPr>
        <w:t>на</w:t>
      </w:r>
      <w:proofErr w:type="spellEnd"/>
      <w:r w:rsidR="0070353D" w:rsidRPr="006D6FC4">
        <w:rPr>
          <w:rFonts w:ascii="Times New Roman" w:hAnsi="Times New Roman"/>
          <w:sz w:val="28"/>
          <w:szCs w:val="28"/>
        </w:rPr>
        <w:t xml:space="preserve"> </w:t>
      </w:r>
      <w:proofErr w:type="spellStart"/>
      <w:r w:rsidR="0070353D" w:rsidRPr="006D6FC4">
        <w:rPr>
          <w:rFonts w:ascii="Times New Roman" w:hAnsi="Times New Roman"/>
          <w:sz w:val="28"/>
          <w:szCs w:val="28"/>
        </w:rPr>
        <w:t>разширено</w:t>
      </w:r>
      <w:proofErr w:type="spellEnd"/>
      <w:r w:rsidR="0070353D" w:rsidRPr="006D6FC4">
        <w:rPr>
          <w:rFonts w:ascii="Times New Roman" w:hAnsi="Times New Roman"/>
          <w:sz w:val="28"/>
          <w:szCs w:val="28"/>
        </w:rPr>
        <w:t xml:space="preserve"> </w:t>
      </w:r>
      <w:proofErr w:type="spellStart"/>
      <w:r w:rsidR="0070353D" w:rsidRPr="006D6FC4">
        <w:rPr>
          <w:rFonts w:ascii="Times New Roman" w:hAnsi="Times New Roman"/>
          <w:sz w:val="28"/>
          <w:szCs w:val="28"/>
        </w:rPr>
        <w:t>заседание</w:t>
      </w:r>
      <w:proofErr w:type="spellEnd"/>
      <w:r w:rsidR="0070353D" w:rsidRPr="006D6FC4">
        <w:rPr>
          <w:rFonts w:ascii="Times New Roman" w:hAnsi="Times New Roman"/>
          <w:sz w:val="28"/>
          <w:szCs w:val="28"/>
        </w:rPr>
        <w:t xml:space="preserve"> </w:t>
      </w:r>
      <w:proofErr w:type="spellStart"/>
      <w:r w:rsidR="0070353D" w:rsidRPr="006D6FC4">
        <w:rPr>
          <w:rFonts w:ascii="Times New Roman" w:hAnsi="Times New Roman"/>
          <w:sz w:val="28"/>
          <w:szCs w:val="28"/>
        </w:rPr>
        <w:t>на</w:t>
      </w:r>
      <w:proofErr w:type="spellEnd"/>
      <w:r w:rsidR="0070353D" w:rsidRPr="006D6FC4">
        <w:rPr>
          <w:rFonts w:ascii="Times New Roman" w:hAnsi="Times New Roman"/>
          <w:sz w:val="28"/>
          <w:szCs w:val="28"/>
        </w:rPr>
        <w:t xml:space="preserve"> </w:t>
      </w:r>
      <w:proofErr w:type="spellStart"/>
      <w:r w:rsidR="0070353D" w:rsidRPr="006D6FC4">
        <w:rPr>
          <w:rFonts w:ascii="Times New Roman" w:hAnsi="Times New Roman"/>
          <w:sz w:val="28"/>
          <w:szCs w:val="28"/>
        </w:rPr>
        <w:t>Катедрата</w:t>
      </w:r>
      <w:proofErr w:type="spellEnd"/>
      <w:r w:rsidR="0070353D" w:rsidRPr="006D6FC4">
        <w:rPr>
          <w:rFonts w:ascii="Times New Roman" w:hAnsi="Times New Roman"/>
          <w:sz w:val="28"/>
          <w:szCs w:val="28"/>
        </w:rPr>
        <w:t xml:space="preserve"> </w:t>
      </w:r>
      <w:proofErr w:type="spellStart"/>
      <w:r w:rsidR="0070353D" w:rsidRPr="006D6FC4">
        <w:rPr>
          <w:rFonts w:ascii="Times New Roman" w:hAnsi="Times New Roman"/>
          <w:sz w:val="28"/>
          <w:szCs w:val="28"/>
        </w:rPr>
        <w:t>по</w:t>
      </w:r>
      <w:proofErr w:type="spellEnd"/>
      <w:r w:rsidR="0070353D" w:rsidRPr="006D6FC4">
        <w:rPr>
          <w:rFonts w:ascii="Times New Roman" w:hAnsi="Times New Roman"/>
          <w:sz w:val="28"/>
          <w:szCs w:val="28"/>
        </w:rPr>
        <w:t xml:space="preserve"> </w:t>
      </w:r>
      <w:proofErr w:type="spellStart"/>
      <w:r w:rsidRPr="006D6FC4">
        <w:rPr>
          <w:rFonts w:ascii="Times New Roman" w:hAnsi="Times New Roman"/>
          <w:sz w:val="28"/>
          <w:szCs w:val="28"/>
          <w:lang w:val="bg-BG"/>
        </w:rPr>
        <w:t>португалистика</w:t>
      </w:r>
      <w:proofErr w:type="spellEnd"/>
      <w:r w:rsidRPr="006D6FC4">
        <w:rPr>
          <w:rFonts w:ascii="Times New Roman" w:hAnsi="Times New Roman"/>
          <w:sz w:val="28"/>
          <w:szCs w:val="28"/>
          <w:lang w:val="bg-BG"/>
        </w:rPr>
        <w:t xml:space="preserve"> и </w:t>
      </w:r>
      <w:proofErr w:type="spellStart"/>
      <w:r w:rsidRPr="006D6FC4">
        <w:rPr>
          <w:rFonts w:ascii="Times New Roman" w:hAnsi="Times New Roman"/>
          <w:sz w:val="28"/>
          <w:szCs w:val="28"/>
          <w:lang w:val="bg-BG"/>
        </w:rPr>
        <w:t>лузофонски</w:t>
      </w:r>
      <w:proofErr w:type="spellEnd"/>
      <w:r w:rsidRPr="006D6FC4">
        <w:rPr>
          <w:rFonts w:ascii="Times New Roman" w:hAnsi="Times New Roman"/>
          <w:sz w:val="28"/>
          <w:szCs w:val="28"/>
          <w:lang w:val="bg-BG"/>
        </w:rPr>
        <w:t xml:space="preserve"> изследвания</w:t>
      </w:r>
      <w:r>
        <w:rPr>
          <w:rFonts w:ascii="Times New Roman" w:hAnsi="Times New Roman"/>
          <w:sz w:val="28"/>
          <w:szCs w:val="28"/>
          <w:lang w:val="bg-BG"/>
        </w:rPr>
        <w:t xml:space="preserve"> през месец април, 2024 г. </w:t>
      </w:r>
      <w:r w:rsidR="0070353D" w:rsidRPr="006D6FC4">
        <w:rPr>
          <w:rFonts w:ascii="Times New Roman" w:hAnsi="Times New Roman"/>
          <w:sz w:val="28"/>
          <w:szCs w:val="28"/>
          <w:lang w:val="bg-BG"/>
        </w:rPr>
        <w:t>и е насочен за външна защита.</w:t>
      </w:r>
      <w:r>
        <w:rPr>
          <w:rFonts w:ascii="Times New Roman" w:hAnsi="Times New Roman"/>
          <w:sz w:val="28"/>
          <w:szCs w:val="28"/>
          <w:lang w:val="bg-BG"/>
        </w:rPr>
        <w:t xml:space="preserve"> </w:t>
      </w:r>
      <w:r w:rsidR="00066015" w:rsidRPr="006D6FC4">
        <w:rPr>
          <w:rFonts w:ascii="Times New Roman" w:hAnsi="Times New Roman"/>
          <w:sz w:val="28"/>
          <w:szCs w:val="28"/>
          <w:lang w:val="bg-BG"/>
        </w:rPr>
        <w:t xml:space="preserve"> </w:t>
      </w:r>
    </w:p>
    <w:p w:rsidR="00386722" w:rsidRPr="006D6FC4" w:rsidRDefault="006D6FC4" w:rsidP="006D6FC4">
      <w:pPr>
        <w:spacing w:after="0" w:line="360" w:lineRule="auto"/>
        <w:jc w:val="both"/>
        <w:rPr>
          <w:rFonts w:ascii="Times New Roman" w:hAnsi="Times New Roman"/>
          <w:sz w:val="28"/>
          <w:szCs w:val="28"/>
          <w:lang w:val="bg-BG"/>
        </w:rPr>
      </w:pPr>
      <w:r>
        <w:rPr>
          <w:rFonts w:ascii="Times New Roman" w:hAnsi="Times New Roman"/>
          <w:sz w:val="28"/>
          <w:szCs w:val="28"/>
          <w:lang w:val="bg-BG"/>
        </w:rPr>
        <w:t>Яна Димова е представила Справка за изпълнението на мини</w:t>
      </w:r>
      <w:r w:rsidR="00780763">
        <w:rPr>
          <w:rFonts w:ascii="Times New Roman" w:hAnsi="Times New Roman"/>
          <w:sz w:val="28"/>
          <w:szCs w:val="28"/>
          <w:lang w:val="bg-BG"/>
        </w:rPr>
        <w:t xml:space="preserve">малните национални изисквания по чл. 26 от ЗРАСРБ, според която тя напълно покрива изискванията – </w:t>
      </w:r>
      <w:r w:rsidR="00FC3788">
        <w:rPr>
          <w:rFonts w:ascii="Times New Roman" w:hAnsi="Times New Roman"/>
          <w:sz w:val="28"/>
          <w:szCs w:val="28"/>
          <w:lang w:val="bg-BG"/>
        </w:rPr>
        <w:t>п</w:t>
      </w:r>
      <w:r w:rsidR="00780763">
        <w:rPr>
          <w:rFonts w:ascii="Times New Roman" w:hAnsi="Times New Roman"/>
          <w:sz w:val="28"/>
          <w:szCs w:val="28"/>
          <w:lang w:val="bg-BG"/>
        </w:rPr>
        <w:t xml:space="preserve">оказатели </w:t>
      </w:r>
      <w:r w:rsidR="00FC3788">
        <w:rPr>
          <w:rFonts w:ascii="Times New Roman" w:hAnsi="Times New Roman"/>
          <w:sz w:val="28"/>
          <w:szCs w:val="28"/>
          <w:lang w:val="bg-BG"/>
        </w:rPr>
        <w:t xml:space="preserve">от </w:t>
      </w:r>
      <w:r w:rsidR="00780763">
        <w:rPr>
          <w:rFonts w:ascii="Times New Roman" w:hAnsi="Times New Roman"/>
          <w:sz w:val="28"/>
          <w:szCs w:val="28"/>
          <w:lang w:val="bg-BG"/>
        </w:rPr>
        <w:t xml:space="preserve">група А – </w:t>
      </w:r>
      <w:r w:rsidR="00780763" w:rsidRPr="00780763">
        <w:rPr>
          <w:rFonts w:ascii="Times New Roman" w:hAnsi="Times New Roman"/>
          <w:b/>
          <w:sz w:val="28"/>
          <w:szCs w:val="28"/>
          <w:lang w:val="bg-BG"/>
        </w:rPr>
        <w:t>50 т.</w:t>
      </w:r>
      <w:r w:rsidR="00780763">
        <w:rPr>
          <w:rFonts w:ascii="Times New Roman" w:hAnsi="Times New Roman"/>
          <w:sz w:val="28"/>
          <w:szCs w:val="28"/>
          <w:lang w:val="bg-BG"/>
        </w:rPr>
        <w:t xml:space="preserve"> от мин. изискуеми 50 т</w:t>
      </w:r>
      <w:r w:rsidR="00FC3788">
        <w:rPr>
          <w:rFonts w:ascii="Times New Roman" w:hAnsi="Times New Roman"/>
          <w:sz w:val="28"/>
          <w:szCs w:val="28"/>
          <w:lang w:val="bg-BG"/>
        </w:rPr>
        <w:t>;</w:t>
      </w:r>
      <w:r w:rsidR="00780763">
        <w:rPr>
          <w:rFonts w:ascii="Times New Roman" w:hAnsi="Times New Roman"/>
          <w:sz w:val="28"/>
          <w:szCs w:val="28"/>
          <w:lang w:val="bg-BG"/>
        </w:rPr>
        <w:t xml:space="preserve"> </w:t>
      </w:r>
      <w:r w:rsidR="00FC3788">
        <w:rPr>
          <w:rFonts w:ascii="Times New Roman" w:hAnsi="Times New Roman"/>
          <w:sz w:val="28"/>
          <w:szCs w:val="28"/>
          <w:lang w:val="bg-BG"/>
        </w:rPr>
        <w:t>п</w:t>
      </w:r>
      <w:r w:rsidR="00780763">
        <w:rPr>
          <w:rFonts w:ascii="Times New Roman" w:hAnsi="Times New Roman"/>
          <w:sz w:val="28"/>
          <w:szCs w:val="28"/>
          <w:lang w:val="bg-BG"/>
        </w:rPr>
        <w:t xml:space="preserve">оказатели </w:t>
      </w:r>
      <w:r w:rsidR="00FC3788">
        <w:rPr>
          <w:rFonts w:ascii="Times New Roman" w:hAnsi="Times New Roman"/>
          <w:sz w:val="28"/>
          <w:szCs w:val="28"/>
          <w:lang w:val="bg-BG"/>
        </w:rPr>
        <w:t xml:space="preserve">от </w:t>
      </w:r>
      <w:r w:rsidR="00780763">
        <w:rPr>
          <w:rFonts w:ascii="Times New Roman" w:hAnsi="Times New Roman"/>
          <w:sz w:val="28"/>
          <w:szCs w:val="28"/>
          <w:lang w:val="bg-BG"/>
        </w:rPr>
        <w:t xml:space="preserve">група Г – </w:t>
      </w:r>
      <w:r w:rsidR="00780763" w:rsidRPr="00780763">
        <w:rPr>
          <w:rFonts w:ascii="Times New Roman" w:hAnsi="Times New Roman"/>
          <w:b/>
          <w:sz w:val="28"/>
          <w:szCs w:val="28"/>
          <w:lang w:val="bg-BG"/>
        </w:rPr>
        <w:t>35 т.</w:t>
      </w:r>
      <w:r w:rsidR="00780763">
        <w:rPr>
          <w:rFonts w:ascii="Times New Roman" w:hAnsi="Times New Roman"/>
          <w:sz w:val="28"/>
          <w:szCs w:val="28"/>
          <w:lang w:val="bg-BG"/>
        </w:rPr>
        <w:t xml:space="preserve"> при мин. изискуеми 30 т.</w:t>
      </w:r>
      <w:r w:rsidR="00FC3788">
        <w:rPr>
          <w:rFonts w:ascii="Times New Roman" w:hAnsi="Times New Roman"/>
          <w:sz w:val="28"/>
          <w:szCs w:val="28"/>
          <w:lang w:val="bg-BG"/>
        </w:rPr>
        <w:t>;</w:t>
      </w:r>
      <w:r w:rsidR="00780763">
        <w:rPr>
          <w:rFonts w:ascii="Times New Roman" w:hAnsi="Times New Roman"/>
          <w:sz w:val="28"/>
          <w:szCs w:val="28"/>
          <w:lang w:val="bg-BG"/>
        </w:rPr>
        <w:t xml:space="preserve"> </w:t>
      </w:r>
      <w:r w:rsidR="00FC3788">
        <w:rPr>
          <w:rFonts w:ascii="Times New Roman" w:hAnsi="Times New Roman"/>
          <w:sz w:val="28"/>
          <w:szCs w:val="28"/>
          <w:lang w:val="bg-BG"/>
        </w:rPr>
        <w:t>о</w:t>
      </w:r>
      <w:r w:rsidR="00780763">
        <w:rPr>
          <w:rFonts w:ascii="Times New Roman" w:hAnsi="Times New Roman"/>
          <w:sz w:val="28"/>
          <w:szCs w:val="28"/>
          <w:lang w:val="bg-BG"/>
        </w:rPr>
        <w:t xml:space="preserve">бщо – </w:t>
      </w:r>
      <w:r w:rsidR="00780763" w:rsidRPr="00780763">
        <w:rPr>
          <w:rFonts w:ascii="Times New Roman" w:hAnsi="Times New Roman"/>
          <w:b/>
          <w:sz w:val="28"/>
          <w:szCs w:val="28"/>
          <w:lang w:val="bg-BG"/>
        </w:rPr>
        <w:t>85 т.</w:t>
      </w:r>
      <w:r w:rsidR="00780763">
        <w:rPr>
          <w:rFonts w:ascii="Times New Roman" w:hAnsi="Times New Roman"/>
          <w:b/>
          <w:sz w:val="28"/>
          <w:szCs w:val="28"/>
          <w:lang w:val="bg-BG"/>
        </w:rPr>
        <w:t xml:space="preserve"> </w:t>
      </w:r>
      <w:r w:rsidR="00780763" w:rsidRPr="00780763">
        <w:rPr>
          <w:rFonts w:ascii="Times New Roman" w:hAnsi="Times New Roman"/>
          <w:sz w:val="28"/>
          <w:szCs w:val="28"/>
          <w:lang w:val="bg-BG"/>
        </w:rPr>
        <w:t xml:space="preserve">при </w:t>
      </w:r>
      <w:r w:rsidR="00780763">
        <w:rPr>
          <w:rFonts w:ascii="Times New Roman" w:hAnsi="Times New Roman"/>
          <w:sz w:val="28"/>
          <w:szCs w:val="28"/>
          <w:lang w:val="bg-BG"/>
        </w:rPr>
        <w:t>мин. изискуеми 80 т.</w:t>
      </w:r>
    </w:p>
    <w:p w:rsidR="00386722" w:rsidRPr="006D6FC4" w:rsidRDefault="00386722" w:rsidP="00DA58AA">
      <w:pPr>
        <w:pStyle w:val="Eaoaeaa"/>
        <w:widowControl/>
        <w:spacing w:line="360" w:lineRule="auto"/>
        <w:jc w:val="both"/>
        <w:rPr>
          <w:sz w:val="28"/>
          <w:szCs w:val="28"/>
          <w:lang w:val="bg-BG"/>
        </w:rPr>
      </w:pPr>
      <w:r w:rsidRPr="006D6FC4">
        <w:rPr>
          <w:sz w:val="28"/>
          <w:szCs w:val="28"/>
          <w:lang w:val="bg-BG"/>
        </w:rPr>
        <w:tab/>
      </w:r>
      <w:r w:rsidR="001B3147" w:rsidRPr="006D6FC4">
        <w:rPr>
          <w:sz w:val="28"/>
          <w:szCs w:val="28"/>
          <w:lang w:val="bg-BG"/>
        </w:rPr>
        <w:t xml:space="preserve">На основание на гореизложеното, смятам, че </w:t>
      </w:r>
      <w:r w:rsidR="00B61B3D" w:rsidRPr="006D6FC4">
        <w:rPr>
          <w:sz w:val="28"/>
          <w:szCs w:val="28"/>
          <w:lang w:val="bg-BG"/>
        </w:rPr>
        <w:t xml:space="preserve">в процеса на обучението </w:t>
      </w:r>
      <w:r w:rsidR="00066015" w:rsidRPr="006D6FC4">
        <w:rPr>
          <w:sz w:val="28"/>
          <w:szCs w:val="28"/>
          <w:lang w:val="bg-BG"/>
        </w:rPr>
        <w:t>на докторант</w:t>
      </w:r>
      <w:r w:rsidR="00B36B1B" w:rsidRPr="006D6FC4">
        <w:rPr>
          <w:sz w:val="28"/>
          <w:szCs w:val="28"/>
          <w:lang w:val="bg-BG"/>
        </w:rPr>
        <w:t>к</w:t>
      </w:r>
      <w:r w:rsidR="00066015" w:rsidRPr="006D6FC4">
        <w:rPr>
          <w:sz w:val="28"/>
          <w:szCs w:val="28"/>
          <w:lang w:val="bg-BG"/>
        </w:rPr>
        <w:t>а</w:t>
      </w:r>
      <w:r w:rsidR="00B36B1B" w:rsidRPr="006D6FC4">
        <w:rPr>
          <w:sz w:val="28"/>
          <w:szCs w:val="28"/>
          <w:lang w:val="bg-BG"/>
        </w:rPr>
        <w:t>та</w:t>
      </w:r>
      <w:r w:rsidR="00066015" w:rsidRPr="006D6FC4">
        <w:rPr>
          <w:sz w:val="28"/>
          <w:szCs w:val="28"/>
          <w:lang w:val="bg-BG"/>
        </w:rPr>
        <w:t xml:space="preserve"> </w:t>
      </w:r>
      <w:r w:rsidR="00B61B3D" w:rsidRPr="006D6FC4">
        <w:rPr>
          <w:sz w:val="28"/>
          <w:szCs w:val="28"/>
          <w:lang w:val="bg-BG"/>
        </w:rPr>
        <w:t>и при разкриването на процедурата за защита на дисертацията</w:t>
      </w:r>
      <w:r w:rsidR="00B36B1B" w:rsidRPr="006D6FC4">
        <w:rPr>
          <w:sz w:val="28"/>
          <w:szCs w:val="28"/>
          <w:lang w:val="bg-BG"/>
        </w:rPr>
        <w:t>,</w:t>
      </w:r>
      <w:r w:rsidR="00B61B3D" w:rsidRPr="006D6FC4">
        <w:rPr>
          <w:sz w:val="28"/>
          <w:szCs w:val="28"/>
          <w:lang w:val="bg-BG"/>
        </w:rPr>
        <w:t xml:space="preserve"> няма нарушения на ЗРАС</w:t>
      </w:r>
      <w:r w:rsidR="00780763">
        <w:rPr>
          <w:sz w:val="28"/>
          <w:szCs w:val="28"/>
          <w:lang w:val="bg-BG"/>
        </w:rPr>
        <w:t>РБ</w:t>
      </w:r>
      <w:r w:rsidR="00B61B3D" w:rsidRPr="006D6FC4">
        <w:rPr>
          <w:sz w:val="28"/>
          <w:szCs w:val="28"/>
          <w:lang w:val="bg-BG"/>
        </w:rPr>
        <w:t xml:space="preserve"> или на Правилника на</w:t>
      </w:r>
      <w:r w:rsidR="0070353D" w:rsidRPr="006D6FC4">
        <w:rPr>
          <w:sz w:val="28"/>
          <w:szCs w:val="28"/>
          <w:lang w:val="bg-BG"/>
        </w:rPr>
        <w:t xml:space="preserve"> </w:t>
      </w:r>
      <w:r w:rsidR="00780763">
        <w:rPr>
          <w:sz w:val="28"/>
          <w:szCs w:val="28"/>
          <w:lang w:val="bg-BG"/>
        </w:rPr>
        <w:t>С</w:t>
      </w:r>
      <w:r w:rsidR="0070353D" w:rsidRPr="006D6FC4">
        <w:rPr>
          <w:sz w:val="28"/>
          <w:szCs w:val="28"/>
          <w:lang w:val="bg-BG"/>
        </w:rPr>
        <w:t>У</w:t>
      </w:r>
      <w:r w:rsidR="00B61B3D" w:rsidRPr="006D6FC4">
        <w:rPr>
          <w:sz w:val="28"/>
          <w:szCs w:val="28"/>
          <w:lang w:val="bg-BG"/>
        </w:rPr>
        <w:t>.</w:t>
      </w:r>
    </w:p>
    <w:p w:rsidR="00FF4AE8" w:rsidRDefault="00FF4AE8" w:rsidP="00DA58AA">
      <w:pPr>
        <w:pStyle w:val="Eaoaeaa"/>
        <w:widowControl/>
        <w:spacing w:line="360" w:lineRule="auto"/>
        <w:jc w:val="both"/>
        <w:rPr>
          <w:b/>
          <w:sz w:val="28"/>
          <w:szCs w:val="28"/>
          <w:lang w:val="bg-BG"/>
        </w:rPr>
      </w:pPr>
    </w:p>
    <w:p w:rsidR="002528AA" w:rsidRPr="00EE6CC9" w:rsidRDefault="002528AA" w:rsidP="00DA58AA">
      <w:pPr>
        <w:pStyle w:val="Eaoaeaa"/>
        <w:widowControl/>
        <w:spacing w:line="360" w:lineRule="auto"/>
        <w:jc w:val="both"/>
        <w:rPr>
          <w:sz w:val="28"/>
          <w:szCs w:val="28"/>
          <w:lang w:val="bg-BG"/>
        </w:rPr>
      </w:pPr>
      <w:r w:rsidRPr="00EE6CC9">
        <w:rPr>
          <w:b/>
          <w:sz w:val="28"/>
          <w:szCs w:val="28"/>
          <w:lang w:val="bg-BG"/>
        </w:rPr>
        <w:t>Данни за дисертацията и автореферата</w:t>
      </w:r>
    </w:p>
    <w:p w:rsidR="00CC4DBD" w:rsidRDefault="008878D8" w:rsidP="009A3815">
      <w:pPr>
        <w:spacing w:after="0" w:line="360" w:lineRule="auto"/>
        <w:jc w:val="both"/>
        <w:rPr>
          <w:rFonts w:ascii="Times New Roman" w:hAnsi="Times New Roman"/>
          <w:sz w:val="28"/>
          <w:szCs w:val="28"/>
          <w:lang w:val="bg-BG"/>
        </w:rPr>
      </w:pPr>
      <w:r w:rsidRPr="00EE6CC9">
        <w:rPr>
          <w:rFonts w:ascii="Times New Roman" w:hAnsi="Times New Roman"/>
          <w:sz w:val="28"/>
          <w:szCs w:val="28"/>
          <w:lang w:val="bg-BG"/>
        </w:rPr>
        <w:t xml:space="preserve">Дисертацията е написана на </w:t>
      </w:r>
      <w:r w:rsidR="00780763">
        <w:rPr>
          <w:rFonts w:ascii="Times New Roman" w:hAnsi="Times New Roman"/>
          <w:sz w:val="28"/>
          <w:szCs w:val="28"/>
          <w:lang w:val="bg-BG"/>
        </w:rPr>
        <w:t xml:space="preserve">български </w:t>
      </w:r>
      <w:r w:rsidRPr="00EE6CC9">
        <w:rPr>
          <w:rFonts w:ascii="Times New Roman" w:hAnsi="Times New Roman"/>
          <w:sz w:val="28"/>
          <w:szCs w:val="28"/>
          <w:lang w:val="bg-BG"/>
        </w:rPr>
        <w:t xml:space="preserve"> език и се състои от </w:t>
      </w:r>
      <w:r w:rsidR="00780763">
        <w:rPr>
          <w:rFonts w:ascii="Times New Roman" w:hAnsi="Times New Roman"/>
          <w:sz w:val="28"/>
          <w:szCs w:val="28"/>
          <w:lang w:val="bg-BG"/>
        </w:rPr>
        <w:t>222</w:t>
      </w:r>
      <w:r w:rsidRPr="00EE6CC9">
        <w:rPr>
          <w:rFonts w:ascii="Times New Roman" w:hAnsi="Times New Roman"/>
          <w:sz w:val="28"/>
          <w:szCs w:val="28"/>
          <w:lang w:val="bg-BG"/>
        </w:rPr>
        <w:t xml:space="preserve"> стр. Тя включва увод, </w:t>
      </w:r>
      <w:r w:rsidR="00780763">
        <w:rPr>
          <w:rFonts w:ascii="Times New Roman" w:hAnsi="Times New Roman"/>
          <w:sz w:val="28"/>
          <w:szCs w:val="28"/>
          <w:lang w:val="bg-BG"/>
        </w:rPr>
        <w:t>четири</w:t>
      </w:r>
      <w:r w:rsidRPr="00EE6CC9">
        <w:rPr>
          <w:rFonts w:ascii="Times New Roman" w:hAnsi="Times New Roman"/>
          <w:sz w:val="28"/>
          <w:szCs w:val="28"/>
          <w:lang w:val="bg-BG"/>
        </w:rPr>
        <w:t xml:space="preserve"> </w:t>
      </w:r>
      <w:r w:rsidR="00B61B3D" w:rsidRPr="00EE6CC9">
        <w:rPr>
          <w:rFonts w:ascii="Times New Roman" w:hAnsi="Times New Roman"/>
          <w:sz w:val="28"/>
          <w:szCs w:val="28"/>
          <w:lang w:val="bg-BG"/>
        </w:rPr>
        <w:t xml:space="preserve">глави, заключение, </w:t>
      </w:r>
      <w:r w:rsidR="00780763">
        <w:rPr>
          <w:rFonts w:ascii="Times New Roman" w:hAnsi="Times New Roman"/>
          <w:sz w:val="28"/>
          <w:szCs w:val="28"/>
          <w:lang w:val="bg-BG"/>
        </w:rPr>
        <w:t>едно приложение, цитирана литература и консултирана литература за изготвяне на приложението</w:t>
      </w:r>
      <w:r w:rsidR="00FF5809" w:rsidRPr="00EE6CC9">
        <w:rPr>
          <w:rFonts w:ascii="Times New Roman" w:hAnsi="Times New Roman"/>
          <w:sz w:val="28"/>
          <w:szCs w:val="28"/>
          <w:lang w:val="bg-BG"/>
        </w:rPr>
        <w:t xml:space="preserve">. </w:t>
      </w:r>
      <w:r w:rsidR="008D0BA4" w:rsidRPr="00EE6CC9">
        <w:rPr>
          <w:rFonts w:ascii="Times New Roman" w:hAnsi="Times New Roman"/>
          <w:sz w:val="28"/>
          <w:szCs w:val="28"/>
          <w:lang w:val="bg-BG"/>
        </w:rPr>
        <w:t>Темата на дис</w:t>
      </w:r>
      <w:r w:rsidR="001B3147" w:rsidRPr="00EE6CC9">
        <w:rPr>
          <w:rFonts w:ascii="Times New Roman" w:hAnsi="Times New Roman"/>
          <w:sz w:val="28"/>
          <w:szCs w:val="28"/>
          <w:lang w:val="bg-BG"/>
        </w:rPr>
        <w:t xml:space="preserve">ертацията е </w:t>
      </w:r>
      <w:r w:rsidR="002353FA">
        <w:rPr>
          <w:rFonts w:ascii="Times New Roman" w:hAnsi="Times New Roman"/>
          <w:sz w:val="28"/>
          <w:szCs w:val="28"/>
          <w:lang w:val="bg-BG"/>
        </w:rPr>
        <w:t xml:space="preserve">много актуална и иновативна, тъй като през последните десетилетия се наблюдава </w:t>
      </w:r>
      <w:r w:rsidR="00FC3788">
        <w:rPr>
          <w:rFonts w:ascii="Times New Roman" w:hAnsi="Times New Roman"/>
          <w:sz w:val="28"/>
          <w:szCs w:val="28"/>
          <w:lang w:val="bg-BG"/>
        </w:rPr>
        <w:t xml:space="preserve">разцвет на </w:t>
      </w:r>
      <w:proofErr w:type="spellStart"/>
      <w:r w:rsidR="00FC3788">
        <w:rPr>
          <w:rFonts w:ascii="Times New Roman" w:hAnsi="Times New Roman"/>
          <w:sz w:val="28"/>
          <w:szCs w:val="28"/>
          <w:lang w:val="bg-BG"/>
        </w:rPr>
        <w:t>биофикци</w:t>
      </w:r>
      <w:r w:rsidR="009A3815">
        <w:rPr>
          <w:rFonts w:ascii="Times New Roman" w:hAnsi="Times New Roman"/>
          <w:sz w:val="28"/>
          <w:szCs w:val="28"/>
          <w:lang w:val="bg-BG"/>
        </w:rPr>
        <w:t>ите</w:t>
      </w:r>
      <w:proofErr w:type="spellEnd"/>
      <w:r w:rsidR="009A3815">
        <w:rPr>
          <w:rFonts w:ascii="Times New Roman" w:hAnsi="Times New Roman"/>
          <w:sz w:val="28"/>
          <w:szCs w:val="28"/>
          <w:lang w:val="bg-BG"/>
        </w:rPr>
        <w:t xml:space="preserve"> </w:t>
      </w:r>
      <w:r w:rsidR="00FC3788">
        <w:rPr>
          <w:rFonts w:ascii="Times New Roman" w:hAnsi="Times New Roman"/>
          <w:sz w:val="28"/>
          <w:szCs w:val="28"/>
          <w:lang w:val="bg-BG"/>
        </w:rPr>
        <w:t xml:space="preserve">в много от западноевропейските литератури, като португалската не прави изключение. </w:t>
      </w:r>
      <w:r w:rsidR="003815B8" w:rsidRPr="00EE6CC9">
        <w:rPr>
          <w:rFonts w:ascii="Times New Roman" w:hAnsi="Times New Roman"/>
          <w:sz w:val="28"/>
          <w:szCs w:val="28"/>
          <w:lang w:val="bg-BG"/>
        </w:rPr>
        <w:lastRenderedPageBreak/>
        <w:t>Основ</w:t>
      </w:r>
      <w:r w:rsidR="007F4E35" w:rsidRPr="00EE6CC9">
        <w:rPr>
          <w:rFonts w:ascii="Times New Roman" w:hAnsi="Times New Roman"/>
          <w:sz w:val="28"/>
          <w:szCs w:val="28"/>
          <w:lang w:val="bg-BG"/>
        </w:rPr>
        <w:t>ната задача, която си поставя дисертантката</w:t>
      </w:r>
      <w:r w:rsidR="003815B8" w:rsidRPr="00EE6CC9">
        <w:rPr>
          <w:rFonts w:ascii="Times New Roman" w:hAnsi="Times New Roman"/>
          <w:sz w:val="28"/>
          <w:szCs w:val="28"/>
          <w:lang w:val="bg-BG"/>
        </w:rPr>
        <w:t xml:space="preserve"> </w:t>
      </w:r>
      <w:r w:rsidR="007F4E35" w:rsidRPr="00EE6CC9">
        <w:rPr>
          <w:rFonts w:ascii="Times New Roman" w:hAnsi="Times New Roman"/>
          <w:sz w:val="28"/>
          <w:szCs w:val="28"/>
          <w:lang w:val="bg-BG"/>
        </w:rPr>
        <w:t xml:space="preserve">е </w:t>
      </w:r>
      <w:r w:rsidR="008D0BA4" w:rsidRPr="00EE6CC9">
        <w:rPr>
          <w:rFonts w:ascii="Times New Roman" w:hAnsi="Times New Roman"/>
          <w:sz w:val="28"/>
          <w:szCs w:val="28"/>
          <w:lang w:val="bg-BG"/>
        </w:rPr>
        <w:t xml:space="preserve">да формулира </w:t>
      </w:r>
      <w:r w:rsidR="00FC3788">
        <w:rPr>
          <w:rFonts w:ascii="Times New Roman" w:hAnsi="Times New Roman"/>
          <w:sz w:val="28"/>
          <w:szCs w:val="28"/>
          <w:lang w:val="bg-BG"/>
        </w:rPr>
        <w:t xml:space="preserve">различните </w:t>
      </w:r>
      <w:r w:rsidR="008D0BA4" w:rsidRPr="00EE6CC9">
        <w:rPr>
          <w:rFonts w:ascii="Times New Roman" w:hAnsi="Times New Roman"/>
          <w:sz w:val="28"/>
          <w:szCs w:val="28"/>
          <w:lang w:val="bg-BG"/>
        </w:rPr>
        <w:t xml:space="preserve">видовете </w:t>
      </w:r>
      <w:r w:rsidR="00FC3788" w:rsidRPr="00FC3788">
        <w:rPr>
          <w:rFonts w:ascii="Times New Roman" w:hAnsi="Times New Roman"/>
          <w:sz w:val="28"/>
          <w:szCs w:val="28"/>
          <w:lang w:val="bg-BG"/>
        </w:rPr>
        <w:t>р</w:t>
      </w:r>
      <w:r w:rsidR="00FC3788" w:rsidRPr="00FC3788">
        <w:rPr>
          <w:rFonts w:ascii="Times New Roman" w:hAnsi="Times New Roman"/>
          <w:sz w:val="28"/>
          <w:szCs w:val="28"/>
          <w:lang w:val="bg-BG"/>
        </w:rPr>
        <w:t>епрезентация на историческите персонажи в романите на Фернандо Кампош</w:t>
      </w:r>
      <w:r w:rsidR="00FC3788">
        <w:rPr>
          <w:rFonts w:ascii="Times New Roman" w:hAnsi="Times New Roman"/>
          <w:sz w:val="28"/>
          <w:szCs w:val="28"/>
          <w:lang w:val="bg-BG"/>
        </w:rPr>
        <w:t xml:space="preserve">. Яна е избрала пет от романите на Кампош, </w:t>
      </w:r>
      <w:r w:rsidR="00702B14">
        <w:rPr>
          <w:rFonts w:ascii="Times New Roman" w:hAnsi="Times New Roman"/>
          <w:i/>
          <w:sz w:val="28"/>
          <w:szCs w:val="28"/>
          <w:lang w:val="bg-BG"/>
        </w:rPr>
        <w:t xml:space="preserve">Къщата на праха </w:t>
      </w:r>
      <w:r w:rsidR="00702B14" w:rsidRPr="00702B14">
        <w:rPr>
          <w:rFonts w:ascii="Times New Roman" w:hAnsi="Times New Roman"/>
          <w:sz w:val="28"/>
          <w:szCs w:val="28"/>
        </w:rPr>
        <w:t>(</w:t>
      </w:r>
      <w:r w:rsidR="00702B14">
        <w:rPr>
          <w:rFonts w:ascii="Times New Roman" w:hAnsi="Times New Roman"/>
          <w:sz w:val="28"/>
          <w:szCs w:val="28"/>
        </w:rPr>
        <w:t>1986</w:t>
      </w:r>
      <w:r w:rsidR="00702B14" w:rsidRPr="00702B14">
        <w:rPr>
          <w:rFonts w:ascii="Times New Roman" w:hAnsi="Times New Roman"/>
          <w:sz w:val="28"/>
          <w:szCs w:val="28"/>
        </w:rPr>
        <w:t>)</w:t>
      </w:r>
      <w:r w:rsidR="00702B14">
        <w:rPr>
          <w:rFonts w:ascii="Times New Roman" w:hAnsi="Times New Roman"/>
          <w:sz w:val="28"/>
          <w:szCs w:val="28"/>
        </w:rPr>
        <w:t xml:space="preserve">, </w:t>
      </w:r>
      <w:r w:rsidR="00702B14">
        <w:rPr>
          <w:rFonts w:ascii="Times New Roman" w:hAnsi="Times New Roman"/>
          <w:i/>
          <w:sz w:val="28"/>
          <w:szCs w:val="28"/>
          <w:lang w:val="bg-BG"/>
        </w:rPr>
        <w:t xml:space="preserve">Счупеният смарагд </w:t>
      </w:r>
      <w:r w:rsidR="00702B14">
        <w:rPr>
          <w:rFonts w:ascii="Times New Roman" w:hAnsi="Times New Roman"/>
          <w:sz w:val="28"/>
          <w:szCs w:val="28"/>
        </w:rPr>
        <w:t>(</w:t>
      </w:r>
      <w:r w:rsidR="00702B14">
        <w:rPr>
          <w:rFonts w:ascii="Times New Roman" w:hAnsi="Times New Roman"/>
          <w:sz w:val="28"/>
          <w:szCs w:val="28"/>
          <w:lang w:val="bg-BG"/>
        </w:rPr>
        <w:t>1995</w:t>
      </w:r>
      <w:r w:rsidR="00702B14">
        <w:rPr>
          <w:rFonts w:ascii="Times New Roman" w:hAnsi="Times New Roman"/>
          <w:sz w:val="28"/>
          <w:szCs w:val="28"/>
        </w:rPr>
        <w:t>)</w:t>
      </w:r>
      <w:r w:rsidR="00702B14">
        <w:rPr>
          <w:rFonts w:ascii="Times New Roman" w:hAnsi="Times New Roman"/>
          <w:sz w:val="28"/>
          <w:szCs w:val="28"/>
          <w:lang w:val="bg-BG"/>
        </w:rPr>
        <w:t xml:space="preserve">, </w:t>
      </w:r>
      <w:r w:rsidR="00702B14" w:rsidRPr="00702B14">
        <w:rPr>
          <w:rFonts w:ascii="Times New Roman" w:hAnsi="Times New Roman"/>
          <w:i/>
          <w:sz w:val="28"/>
          <w:szCs w:val="28"/>
          <w:lang w:val="bg-BG"/>
        </w:rPr>
        <w:t>Залата за разпитите</w:t>
      </w:r>
      <w:r w:rsidR="00702B14">
        <w:rPr>
          <w:rFonts w:ascii="Times New Roman" w:hAnsi="Times New Roman"/>
          <w:sz w:val="28"/>
          <w:szCs w:val="28"/>
        </w:rPr>
        <w:t xml:space="preserve"> (</w:t>
      </w:r>
      <w:r w:rsidR="00702B14">
        <w:rPr>
          <w:rFonts w:ascii="Times New Roman" w:hAnsi="Times New Roman"/>
          <w:sz w:val="28"/>
          <w:szCs w:val="28"/>
          <w:lang w:val="bg-BG"/>
        </w:rPr>
        <w:t>1998</w:t>
      </w:r>
      <w:r w:rsidR="00702B14">
        <w:rPr>
          <w:rFonts w:ascii="Times New Roman" w:hAnsi="Times New Roman"/>
          <w:sz w:val="28"/>
          <w:szCs w:val="28"/>
        </w:rPr>
        <w:t>)</w:t>
      </w:r>
      <w:r w:rsidR="00702B14">
        <w:rPr>
          <w:rFonts w:ascii="Times New Roman" w:hAnsi="Times New Roman"/>
          <w:sz w:val="28"/>
          <w:szCs w:val="28"/>
          <w:lang w:val="bg-BG"/>
        </w:rPr>
        <w:t>,</w:t>
      </w:r>
      <w:r w:rsidR="00702B14">
        <w:rPr>
          <w:rFonts w:ascii="Times New Roman" w:hAnsi="Times New Roman"/>
          <w:sz w:val="28"/>
          <w:szCs w:val="28"/>
        </w:rPr>
        <w:t xml:space="preserve"> </w:t>
      </w:r>
      <w:r w:rsidR="00702B14">
        <w:rPr>
          <w:rFonts w:ascii="Times New Roman" w:hAnsi="Times New Roman"/>
          <w:i/>
          <w:sz w:val="28"/>
          <w:szCs w:val="28"/>
          <w:lang w:val="bg-BG"/>
        </w:rPr>
        <w:t xml:space="preserve">Мостът на въздишките </w:t>
      </w:r>
      <w:r w:rsidR="00702B14">
        <w:rPr>
          <w:rFonts w:ascii="Times New Roman" w:hAnsi="Times New Roman"/>
          <w:sz w:val="28"/>
          <w:szCs w:val="28"/>
        </w:rPr>
        <w:t>(</w:t>
      </w:r>
      <w:r w:rsidR="00702B14">
        <w:rPr>
          <w:rFonts w:ascii="Times New Roman" w:hAnsi="Times New Roman"/>
          <w:sz w:val="28"/>
          <w:szCs w:val="28"/>
          <w:lang w:val="bg-BG"/>
        </w:rPr>
        <w:t>2000</w:t>
      </w:r>
      <w:r w:rsidR="00702B14">
        <w:rPr>
          <w:rFonts w:ascii="Times New Roman" w:hAnsi="Times New Roman"/>
          <w:sz w:val="28"/>
          <w:szCs w:val="28"/>
        </w:rPr>
        <w:t>)</w:t>
      </w:r>
      <w:r w:rsidR="00702B14">
        <w:rPr>
          <w:rFonts w:ascii="Times New Roman" w:hAnsi="Times New Roman"/>
          <w:sz w:val="28"/>
          <w:szCs w:val="28"/>
          <w:lang w:val="bg-BG"/>
        </w:rPr>
        <w:t xml:space="preserve"> и </w:t>
      </w:r>
      <w:r w:rsidR="00702B14">
        <w:rPr>
          <w:rFonts w:ascii="Times New Roman" w:hAnsi="Times New Roman"/>
          <w:i/>
          <w:sz w:val="28"/>
          <w:szCs w:val="28"/>
          <w:lang w:val="bg-BG"/>
        </w:rPr>
        <w:t>Синьото езеро</w:t>
      </w:r>
      <w:r w:rsidR="00702B14">
        <w:rPr>
          <w:rFonts w:ascii="Times New Roman" w:hAnsi="Times New Roman"/>
          <w:sz w:val="28"/>
          <w:szCs w:val="28"/>
        </w:rPr>
        <w:t xml:space="preserve"> (</w:t>
      </w:r>
      <w:r w:rsidR="00702B14">
        <w:rPr>
          <w:rFonts w:ascii="Times New Roman" w:hAnsi="Times New Roman"/>
          <w:sz w:val="28"/>
          <w:szCs w:val="28"/>
          <w:lang w:val="bg-BG"/>
        </w:rPr>
        <w:t>2007</w:t>
      </w:r>
      <w:r w:rsidR="00702B14">
        <w:rPr>
          <w:rFonts w:ascii="Times New Roman" w:hAnsi="Times New Roman"/>
          <w:sz w:val="28"/>
          <w:szCs w:val="28"/>
        </w:rPr>
        <w:t>)</w:t>
      </w:r>
      <w:r w:rsidR="00702B14">
        <w:rPr>
          <w:rFonts w:ascii="Times New Roman" w:hAnsi="Times New Roman"/>
          <w:sz w:val="28"/>
          <w:szCs w:val="28"/>
          <w:lang w:val="bg-BG"/>
        </w:rPr>
        <w:t xml:space="preserve">, които убедително доказва, че оформят един </w:t>
      </w:r>
      <w:r w:rsidR="00CC4DBD">
        <w:rPr>
          <w:rFonts w:ascii="Times New Roman" w:hAnsi="Times New Roman"/>
          <w:sz w:val="28"/>
          <w:szCs w:val="28"/>
          <w:lang w:val="bg-BG"/>
        </w:rPr>
        <w:t xml:space="preserve">романов </w:t>
      </w:r>
      <w:r w:rsidR="00702B14">
        <w:rPr>
          <w:rFonts w:ascii="Times New Roman" w:hAnsi="Times New Roman"/>
          <w:sz w:val="28"/>
          <w:szCs w:val="28"/>
          <w:lang w:val="bg-BG"/>
        </w:rPr>
        <w:t xml:space="preserve">цикъл, чрез който авторът предлага алтернативни прочити на португалската история. Според основната теза на докторантката, Кампош постига това чрез </w:t>
      </w:r>
      <w:r w:rsidR="00CC4DBD">
        <w:rPr>
          <w:rFonts w:ascii="Times New Roman" w:hAnsi="Times New Roman"/>
          <w:sz w:val="28"/>
          <w:szCs w:val="28"/>
          <w:lang w:val="bg-BG"/>
        </w:rPr>
        <w:t xml:space="preserve">използването на различни наративни средства и похвати за изграждане на  </w:t>
      </w:r>
      <w:proofErr w:type="spellStart"/>
      <w:r w:rsidR="00CC4DBD">
        <w:rPr>
          <w:rFonts w:ascii="Times New Roman" w:hAnsi="Times New Roman"/>
          <w:sz w:val="28"/>
          <w:szCs w:val="28"/>
          <w:lang w:val="bg-BG"/>
        </w:rPr>
        <w:t>фикционални</w:t>
      </w:r>
      <w:proofErr w:type="spellEnd"/>
      <w:r w:rsidR="00CC4DBD">
        <w:rPr>
          <w:rFonts w:ascii="Times New Roman" w:hAnsi="Times New Roman"/>
          <w:sz w:val="28"/>
          <w:szCs w:val="28"/>
          <w:lang w:val="bg-BG"/>
        </w:rPr>
        <w:t xml:space="preserve"> образи на реални исторически фигури, което е и фокусът на изследването.</w:t>
      </w:r>
    </w:p>
    <w:p w:rsidR="001C005C" w:rsidRDefault="00CC4DBD" w:rsidP="00702B14">
      <w:pPr>
        <w:pStyle w:val="NoSpacing"/>
        <w:spacing w:line="360" w:lineRule="auto"/>
        <w:jc w:val="both"/>
        <w:rPr>
          <w:rFonts w:ascii="Times New Roman" w:hAnsi="Times New Roman"/>
          <w:sz w:val="28"/>
          <w:szCs w:val="28"/>
          <w:lang w:val="bg-BG"/>
        </w:rPr>
      </w:pPr>
      <w:r>
        <w:rPr>
          <w:rFonts w:ascii="Times New Roman" w:hAnsi="Times New Roman"/>
          <w:sz w:val="28"/>
          <w:szCs w:val="28"/>
          <w:lang w:val="bg-BG"/>
        </w:rPr>
        <w:t>След обстоен преглед на направеното в тази област досега в португалското литературознание и стъпвайки върху резултатите от два мащабни проекта на Лисабонския университет – „Португалски персонажи“ и на Университета в Коимбра - „</w:t>
      </w:r>
      <w:proofErr w:type="spellStart"/>
      <w:r>
        <w:rPr>
          <w:rFonts w:ascii="Times New Roman" w:hAnsi="Times New Roman"/>
          <w:sz w:val="28"/>
          <w:szCs w:val="28"/>
          <w:lang w:val="bg-BG"/>
        </w:rPr>
        <w:t>Фикционалните</w:t>
      </w:r>
      <w:proofErr w:type="spellEnd"/>
      <w:r>
        <w:rPr>
          <w:rFonts w:ascii="Times New Roman" w:hAnsi="Times New Roman"/>
          <w:sz w:val="28"/>
          <w:szCs w:val="28"/>
          <w:lang w:val="bg-BG"/>
        </w:rPr>
        <w:t xml:space="preserve"> персонажи“  - дисертацията представя и теоретичната рамка, върху която се базира анализът. Използвайки натрупаното </w:t>
      </w:r>
      <w:r w:rsidR="00901E01">
        <w:rPr>
          <w:rFonts w:ascii="Times New Roman" w:hAnsi="Times New Roman"/>
          <w:sz w:val="28"/>
          <w:szCs w:val="28"/>
          <w:lang w:val="bg-BG"/>
        </w:rPr>
        <w:t xml:space="preserve">от структурализма, семиотиката, </w:t>
      </w:r>
      <w:proofErr w:type="spellStart"/>
      <w:r w:rsidR="00901E01">
        <w:rPr>
          <w:rFonts w:ascii="Times New Roman" w:hAnsi="Times New Roman"/>
          <w:sz w:val="28"/>
          <w:szCs w:val="28"/>
          <w:lang w:val="bg-BG"/>
        </w:rPr>
        <w:t>когнитивистиката</w:t>
      </w:r>
      <w:proofErr w:type="spellEnd"/>
      <w:r w:rsidR="00901E01">
        <w:rPr>
          <w:rFonts w:ascii="Times New Roman" w:hAnsi="Times New Roman"/>
          <w:sz w:val="28"/>
          <w:szCs w:val="28"/>
          <w:lang w:val="bg-BG"/>
        </w:rPr>
        <w:t xml:space="preserve"> и </w:t>
      </w:r>
      <w:proofErr w:type="spellStart"/>
      <w:r w:rsidR="00901E01">
        <w:rPr>
          <w:rFonts w:ascii="Times New Roman" w:hAnsi="Times New Roman"/>
          <w:sz w:val="28"/>
          <w:szCs w:val="28"/>
          <w:lang w:val="bg-BG"/>
        </w:rPr>
        <w:t>наратологията</w:t>
      </w:r>
      <w:proofErr w:type="spellEnd"/>
      <w:r w:rsidR="00901E01">
        <w:rPr>
          <w:rFonts w:ascii="Times New Roman" w:hAnsi="Times New Roman"/>
          <w:sz w:val="28"/>
          <w:szCs w:val="28"/>
          <w:lang w:val="bg-BG"/>
        </w:rPr>
        <w:t xml:space="preserve"> </w:t>
      </w:r>
      <w:r w:rsidR="00FE5505">
        <w:rPr>
          <w:rFonts w:ascii="Times New Roman" w:hAnsi="Times New Roman"/>
          <w:sz w:val="28"/>
          <w:szCs w:val="28"/>
          <w:lang w:val="bg-BG"/>
        </w:rPr>
        <w:t xml:space="preserve">познание за начините, по които се изграждат персонажите в литературните произведения, Яна Димова, се фокусира върху така-наречения „заглушен дискурс“, който е дискурсът на </w:t>
      </w:r>
      <w:proofErr w:type="spellStart"/>
      <w:r w:rsidR="00FE5505">
        <w:rPr>
          <w:rFonts w:ascii="Times New Roman" w:hAnsi="Times New Roman"/>
          <w:sz w:val="28"/>
          <w:szCs w:val="28"/>
          <w:lang w:val="bg-BG"/>
        </w:rPr>
        <w:t>маргинализираните</w:t>
      </w:r>
      <w:proofErr w:type="spellEnd"/>
      <w:r w:rsidR="00FE5505">
        <w:rPr>
          <w:rFonts w:ascii="Times New Roman" w:hAnsi="Times New Roman"/>
          <w:sz w:val="28"/>
          <w:szCs w:val="28"/>
          <w:lang w:val="bg-BG"/>
        </w:rPr>
        <w:t xml:space="preserve">, подтиснатите гласове на историята и който спомага за конструирането на нови прочити на развитието на човешкото общество.  </w:t>
      </w:r>
      <w:r>
        <w:rPr>
          <w:rFonts w:ascii="Times New Roman" w:hAnsi="Times New Roman"/>
          <w:sz w:val="28"/>
          <w:szCs w:val="28"/>
          <w:lang w:val="bg-BG"/>
        </w:rPr>
        <w:t xml:space="preserve"> </w:t>
      </w:r>
    </w:p>
    <w:p w:rsidR="001C005C" w:rsidRDefault="001C005C" w:rsidP="00702B14">
      <w:pPr>
        <w:pStyle w:val="NoSpacing"/>
        <w:spacing w:line="360" w:lineRule="auto"/>
        <w:jc w:val="both"/>
        <w:rPr>
          <w:rFonts w:ascii="Times New Roman" w:hAnsi="Times New Roman"/>
          <w:sz w:val="28"/>
          <w:szCs w:val="28"/>
          <w:lang w:val="bg-BG"/>
        </w:rPr>
      </w:pPr>
      <w:r>
        <w:rPr>
          <w:rFonts w:ascii="Times New Roman" w:hAnsi="Times New Roman"/>
          <w:sz w:val="28"/>
          <w:szCs w:val="28"/>
          <w:lang w:val="bg-BG"/>
        </w:rPr>
        <w:t>Цялата първа глава на изследването е съсредоточена върху „теоретичните постановки и историко-литературните перспективи“ на изграждането на персонажите в историческия роман</w:t>
      </w:r>
      <w:r w:rsidR="005E2D99">
        <w:rPr>
          <w:rFonts w:ascii="Times New Roman" w:hAnsi="Times New Roman"/>
          <w:sz w:val="28"/>
          <w:szCs w:val="28"/>
          <w:lang w:val="bg-BG"/>
        </w:rPr>
        <w:t xml:space="preserve"> и постмодерната </w:t>
      </w:r>
      <w:proofErr w:type="spellStart"/>
      <w:r w:rsidR="005E2D99">
        <w:rPr>
          <w:rFonts w:ascii="Times New Roman" w:hAnsi="Times New Roman"/>
          <w:sz w:val="28"/>
          <w:szCs w:val="28"/>
          <w:lang w:val="bg-BG"/>
        </w:rPr>
        <w:t>биофикция</w:t>
      </w:r>
      <w:proofErr w:type="spellEnd"/>
      <w:r>
        <w:rPr>
          <w:rFonts w:ascii="Times New Roman" w:hAnsi="Times New Roman"/>
          <w:sz w:val="28"/>
          <w:szCs w:val="28"/>
          <w:lang w:val="bg-BG"/>
        </w:rPr>
        <w:t xml:space="preserve">. Яна Димова показва много задълбочен и широк поглед върху съвременните теории за изграждането на литературните герои, които умело пречупва през постмодерната </w:t>
      </w:r>
      <w:proofErr w:type="spellStart"/>
      <w:r>
        <w:rPr>
          <w:rFonts w:ascii="Times New Roman" w:hAnsi="Times New Roman"/>
          <w:sz w:val="28"/>
          <w:szCs w:val="28"/>
          <w:lang w:val="bg-BG"/>
        </w:rPr>
        <w:t>биофикция</w:t>
      </w:r>
      <w:proofErr w:type="spellEnd"/>
      <w:r w:rsidR="00C724D0">
        <w:rPr>
          <w:rFonts w:ascii="Times New Roman" w:hAnsi="Times New Roman"/>
          <w:sz w:val="28"/>
          <w:szCs w:val="28"/>
          <w:lang w:val="bg-BG"/>
        </w:rPr>
        <w:t xml:space="preserve">, без да загърбва връзките, които съществуват между </w:t>
      </w:r>
      <w:r w:rsidR="00C724D0">
        <w:rPr>
          <w:rFonts w:ascii="Times New Roman" w:hAnsi="Times New Roman"/>
          <w:sz w:val="28"/>
          <w:szCs w:val="28"/>
          <w:lang w:val="bg-BG"/>
        </w:rPr>
        <w:lastRenderedPageBreak/>
        <w:t xml:space="preserve">персонаж-време-пространство-наратив. Това й дава солидна база за разгръщане на специфичната гледна точка, която си е избрала, а именно персонажа в историческия португалски роман. Тази глава очертава и развитието на постмодерната </w:t>
      </w:r>
      <w:proofErr w:type="spellStart"/>
      <w:r w:rsidR="00C724D0">
        <w:rPr>
          <w:rFonts w:ascii="Times New Roman" w:hAnsi="Times New Roman"/>
          <w:sz w:val="28"/>
          <w:szCs w:val="28"/>
          <w:lang w:val="bg-BG"/>
        </w:rPr>
        <w:t>биофикция</w:t>
      </w:r>
      <w:proofErr w:type="spellEnd"/>
      <w:r w:rsidR="00C724D0">
        <w:rPr>
          <w:rFonts w:ascii="Times New Roman" w:hAnsi="Times New Roman"/>
          <w:sz w:val="28"/>
          <w:szCs w:val="28"/>
          <w:lang w:val="bg-BG"/>
        </w:rPr>
        <w:t xml:space="preserve"> </w:t>
      </w:r>
      <w:r w:rsidR="005E2D99">
        <w:rPr>
          <w:rFonts w:ascii="Times New Roman" w:hAnsi="Times New Roman"/>
          <w:sz w:val="28"/>
          <w:szCs w:val="28"/>
          <w:lang w:val="bg-BG"/>
        </w:rPr>
        <w:t xml:space="preserve">през историческия роман и </w:t>
      </w:r>
      <w:proofErr w:type="spellStart"/>
      <w:r w:rsidR="00C724D0">
        <w:rPr>
          <w:rFonts w:ascii="Times New Roman" w:hAnsi="Times New Roman"/>
          <w:sz w:val="28"/>
          <w:szCs w:val="28"/>
          <w:lang w:val="bg-BG"/>
        </w:rPr>
        <w:t>метафикция</w:t>
      </w:r>
      <w:r w:rsidR="005E2D99">
        <w:rPr>
          <w:rFonts w:ascii="Times New Roman" w:hAnsi="Times New Roman"/>
          <w:sz w:val="28"/>
          <w:szCs w:val="28"/>
          <w:lang w:val="bg-BG"/>
        </w:rPr>
        <w:t>та</w:t>
      </w:r>
      <w:proofErr w:type="spellEnd"/>
      <w:r w:rsidR="005E2D99">
        <w:rPr>
          <w:rFonts w:ascii="Times New Roman" w:hAnsi="Times New Roman"/>
          <w:sz w:val="28"/>
          <w:szCs w:val="28"/>
          <w:lang w:val="bg-BG"/>
        </w:rPr>
        <w:t xml:space="preserve"> до историографската </w:t>
      </w:r>
      <w:proofErr w:type="spellStart"/>
      <w:r w:rsidR="005E2D99">
        <w:rPr>
          <w:rFonts w:ascii="Times New Roman" w:hAnsi="Times New Roman"/>
          <w:sz w:val="28"/>
          <w:szCs w:val="28"/>
          <w:lang w:val="bg-BG"/>
        </w:rPr>
        <w:t>метафикция</w:t>
      </w:r>
      <w:proofErr w:type="spellEnd"/>
      <w:r w:rsidR="005E2D99">
        <w:rPr>
          <w:rFonts w:ascii="Times New Roman" w:hAnsi="Times New Roman"/>
          <w:sz w:val="28"/>
          <w:szCs w:val="28"/>
          <w:lang w:val="bg-BG"/>
        </w:rPr>
        <w:t xml:space="preserve"> и постмодерните биографични фикции. </w:t>
      </w:r>
      <w:r w:rsidR="00C724D0">
        <w:rPr>
          <w:rFonts w:ascii="Times New Roman" w:hAnsi="Times New Roman"/>
          <w:sz w:val="28"/>
          <w:szCs w:val="28"/>
          <w:lang w:val="bg-BG"/>
        </w:rPr>
        <w:t xml:space="preserve"> </w:t>
      </w:r>
    </w:p>
    <w:p w:rsidR="006E3069" w:rsidRDefault="005E2D99" w:rsidP="00702B14">
      <w:pPr>
        <w:pStyle w:val="NoSpacing"/>
        <w:spacing w:line="360" w:lineRule="auto"/>
        <w:jc w:val="both"/>
        <w:rPr>
          <w:rFonts w:ascii="Times New Roman" w:hAnsi="Times New Roman"/>
          <w:sz w:val="28"/>
          <w:szCs w:val="28"/>
          <w:lang w:val="bg-BG"/>
        </w:rPr>
      </w:pPr>
      <w:r>
        <w:rPr>
          <w:rFonts w:ascii="Times New Roman" w:hAnsi="Times New Roman"/>
          <w:sz w:val="28"/>
          <w:szCs w:val="28"/>
          <w:lang w:val="bg-BG"/>
        </w:rPr>
        <w:t xml:space="preserve">Чрез създадената солидна теоретична основа както по отношение на различните типове персонажи и разказвачи – </w:t>
      </w:r>
      <w:proofErr w:type="spellStart"/>
      <w:r>
        <w:rPr>
          <w:rFonts w:ascii="Times New Roman" w:hAnsi="Times New Roman"/>
          <w:sz w:val="28"/>
          <w:szCs w:val="28"/>
          <w:lang w:val="bg-BG"/>
        </w:rPr>
        <w:t>автодиегетични</w:t>
      </w:r>
      <w:proofErr w:type="spellEnd"/>
      <w:r>
        <w:rPr>
          <w:rFonts w:ascii="Times New Roman" w:hAnsi="Times New Roman"/>
          <w:sz w:val="28"/>
          <w:szCs w:val="28"/>
          <w:lang w:val="bg-BG"/>
        </w:rPr>
        <w:t xml:space="preserve">, </w:t>
      </w:r>
      <w:proofErr w:type="spellStart"/>
      <w:r>
        <w:rPr>
          <w:rFonts w:ascii="Times New Roman" w:hAnsi="Times New Roman"/>
          <w:sz w:val="28"/>
          <w:szCs w:val="28"/>
          <w:lang w:val="bg-BG"/>
        </w:rPr>
        <w:t>хомодиегитични</w:t>
      </w:r>
      <w:proofErr w:type="spellEnd"/>
      <w:r>
        <w:rPr>
          <w:rFonts w:ascii="Times New Roman" w:hAnsi="Times New Roman"/>
          <w:sz w:val="28"/>
          <w:szCs w:val="28"/>
          <w:lang w:val="bg-BG"/>
        </w:rPr>
        <w:t xml:space="preserve"> и </w:t>
      </w:r>
      <w:proofErr w:type="spellStart"/>
      <w:r>
        <w:rPr>
          <w:rFonts w:ascii="Times New Roman" w:hAnsi="Times New Roman"/>
          <w:sz w:val="28"/>
          <w:szCs w:val="28"/>
          <w:lang w:val="bg-BG"/>
        </w:rPr>
        <w:t>хетеродиегетични</w:t>
      </w:r>
      <w:proofErr w:type="spellEnd"/>
      <w:r>
        <w:rPr>
          <w:rFonts w:ascii="Times New Roman" w:hAnsi="Times New Roman"/>
          <w:sz w:val="28"/>
          <w:szCs w:val="28"/>
          <w:lang w:val="bg-BG"/>
        </w:rPr>
        <w:t xml:space="preserve"> – така и  по отношение на използването на историята в литературните наративи, Яна Димова изгражда и основния скелет на литературния анализ на из</w:t>
      </w:r>
      <w:r w:rsidR="009A3815">
        <w:rPr>
          <w:rFonts w:ascii="Times New Roman" w:hAnsi="Times New Roman"/>
          <w:sz w:val="28"/>
          <w:szCs w:val="28"/>
          <w:lang w:val="bg-BG"/>
        </w:rPr>
        <w:t>б</w:t>
      </w:r>
      <w:r>
        <w:rPr>
          <w:rFonts w:ascii="Times New Roman" w:hAnsi="Times New Roman"/>
          <w:sz w:val="28"/>
          <w:szCs w:val="28"/>
          <w:lang w:val="bg-BG"/>
        </w:rPr>
        <w:t>раните от нея произведения на Кампош. Но преди да навлезе в същинския анализ на историческите персонажи</w:t>
      </w:r>
      <w:r w:rsidR="006E3069">
        <w:rPr>
          <w:rFonts w:ascii="Times New Roman" w:hAnsi="Times New Roman"/>
          <w:sz w:val="28"/>
          <w:szCs w:val="28"/>
          <w:lang w:val="bg-BG"/>
        </w:rPr>
        <w:t xml:space="preserve">/разказвачи </w:t>
      </w:r>
      <w:r>
        <w:rPr>
          <w:rFonts w:ascii="Times New Roman" w:hAnsi="Times New Roman"/>
          <w:sz w:val="28"/>
          <w:szCs w:val="28"/>
          <w:lang w:val="bg-BG"/>
        </w:rPr>
        <w:t xml:space="preserve">и </w:t>
      </w:r>
      <w:proofErr w:type="spellStart"/>
      <w:r>
        <w:rPr>
          <w:rFonts w:ascii="Times New Roman" w:hAnsi="Times New Roman"/>
          <w:sz w:val="28"/>
          <w:szCs w:val="28"/>
          <w:lang w:val="bg-BG"/>
        </w:rPr>
        <w:t>фукционирането</w:t>
      </w:r>
      <w:proofErr w:type="spellEnd"/>
      <w:r>
        <w:rPr>
          <w:rFonts w:ascii="Times New Roman" w:hAnsi="Times New Roman"/>
          <w:sz w:val="28"/>
          <w:szCs w:val="28"/>
          <w:lang w:val="bg-BG"/>
        </w:rPr>
        <w:t xml:space="preserve"> им в различните </w:t>
      </w:r>
      <w:proofErr w:type="spellStart"/>
      <w:r>
        <w:rPr>
          <w:rFonts w:ascii="Times New Roman" w:hAnsi="Times New Roman"/>
          <w:sz w:val="28"/>
          <w:szCs w:val="28"/>
          <w:lang w:val="bg-BG"/>
        </w:rPr>
        <w:t>фикционални</w:t>
      </w:r>
      <w:proofErr w:type="spellEnd"/>
      <w:r w:rsidR="006E3069">
        <w:rPr>
          <w:rFonts w:ascii="Times New Roman" w:hAnsi="Times New Roman"/>
          <w:sz w:val="28"/>
          <w:szCs w:val="28"/>
          <w:lang w:val="bg-BG"/>
        </w:rPr>
        <w:t xml:space="preserve"> наративи, създадени от Кампош в роман</w:t>
      </w:r>
      <w:r w:rsidR="009A3815">
        <w:rPr>
          <w:rFonts w:ascii="Times New Roman" w:hAnsi="Times New Roman"/>
          <w:sz w:val="28"/>
          <w:szCs w:val="28"/>
          <w:lang w:val="bg-BG"/>
        </w:rPr>
        <w:t>ови</w:t>
      </w:r>
      <w:r w:rsidR="006E3069">
        <w:rPr>
          <w:rFonts w:ascii="Times New Roman" w:hAnsi="Times New Roman"/>
          <w:sz w:val="28"/>
          <w:szCs w:val="28"/>
          <w:lang w:val="bg-BG"/>
        </w:rPr>
        <w:t>я цикъл, който е предмет на изследване, дисертацията прави и обстоен преглед на цялостното творчество на този съвременен португалски писател. Втората глава очертава богатото литературно наследство на Кампош, като по този начин за пръв път го представя пред българската публика. Тази глава представя накратко и петте книги обект на анализ.</w:t>
      </w:r>
    </w:p>
    <w:p w:rsidR="00380FD2" w:rsidRDefault="006E3069" w:rsidP="00702B14">
      <w:pPr>
        <w:pStyle w:val="NoSpacing"/>
        <w:spacing w:line="360" w:lineRule="auto"/>
        <w:jc w:val="both"/>
        <w:rPr>
          <w:rFonts w:ascii="Times New Roman" w:hAnsi="Times New Roman"/>
          <w:sz w:val="28"/>
          <w:szCs w:val="28"/>
          <w:lang w:val="bg-BG"/>
        </w:rPr>
      </w:pPr>
      <w:r>
        <w:rPr>
          <w:rFonts w:ascii="Times New Roman" w:hAnsi="Times New Roman"/>
          <w:sz w:val="28"/>
          <w:szCs w:val="28"/>
          <w:lang w:val="bg-BG"/>
        </w:rPr>
        <w:t>Третата и четвъртата глави съдържат основни</w:t>
      </w:r>
      <w:r w:rsidR="00007337">
        <w:rPr>
          <w:rFonts w:ascii="Times New Roman" w:hAnsi="Times New Roman"/>
          <w:sz w:val="28"/>
          <w:szCs w:val="28"/>
          <w:lang w:val="bg-BG"/>
        </w:rPr>
        <w:t>я</w:t>
      </w:r>
      <w:r>
        <w:rPr>
          <w:rFonts w:ascii="Times New Roman" w:hAnsi="Times New Roman"/>
          <w:sz w:val="28"/>
          <w:szCs w:val="28"/>
          <w:lang w:val="bg-BG"/>
        </w:rPr>
        <w:t xml:space="preserve"> анализ </w:t>
      </w:r>
      <w:r w:rsidR="00007337">
        <w:rPr>
          <w:rFonts w:ascii="Times New Roman" w:hAnsi="Times New Roman"/>
          <w:sz w:val="28"/>
          <w:szCs w:val="28"/>
          <w:lang w:val="bg-BG"/>
        </w:rPr>
        <w:t xml:space="preserve">на стратегиите на репрезентация на историческите персонажи в романите на Кампош, както и техните тематични проекции. Особено ценна по мое мнение е четвъртата глава, в която репрезентацията на историческите персонажи се свързва тясно с реконструирането на идентичността и със „заглушения дискурс“ на маргиналните общности в португалското общество. На базата на детайлно очертаните  проекции на разказвача и на мъжките и женските персонажи, които Кампош изгражда от третата глава, в четвъртата глава Яна Димова успява да съедини изследователските нишки и убедително да защити тезата си, че „чрез </w:t>
      </w:r>
      <w:r w:rsidR="00007337">
        <w:rPr>
          <w:rFonts w:ascii="Times New Roman" w:hAnsi="Times New Roman"/>
          <w:sz w:val="28"/>
          <w:szCs w:val="28"/>
          <w:lang w:val="bg-BG"/>
        </w:rPr>
        <w:lastRenderedPageBreak/>
        <w:t xml:space="preserve">засилената употреба </w:t>
      </w:r>
      <w:r w:rsidR="004703E6">
        <w:rPr>
          <w:rFonts w:ascii="Times New Roman" w:hAnsi="Times New Roman"/>
          <w:sz w:val="28"/>
          <w:szCs w:val="28"/>
          <w:lang w:val="bg-BG"/>
        </w:rPr>
        <w:t xml:space="preserve">на прийома на потиснатия дискурс, писателят потвърждава, надгражда или оборва представите на историографията  за ключови португалски референциални личности, чиято гледна точка е заглушена  от водещата за епохата власт“ </w:t>
      </w:r>
      <w:r w:rsidR="004703E6">
        <w:rPr>
          <w:rFonts w:ascii="Times New Roman" w:hAnsi="Times New Roman"/>
          <w:sz w:val="28"/>
          <w:szCs w:val="28"/>
        </w:rPr>
        <w:t>(</w:t>
      </w:r>
      <w:proofErr w:type="spellStart"/>
      <w:r w:rsidR="004703E6">
        <w:rPr>
          <w:rFonts w:ascii="Times New Roman" w:hAnsi="Times New Roman"/>
          <w:sz w:val="28"/>
          <w:szCs w:val="28"/>
          <w:lang w:val="bg-BG"/>
        </w:rPr>
        <w:t>Афтореферат</w:t>
      </w:r>
      <w:proofErr w:type="spellEnd"/>
      <w:r w:rsidR="004703E6">
        <w:rPr>
          <w:rFonts w:ascii="Times New Roman" w:hAnsi="Times New Roman"/>
          <w:sz w:val="28"/>
          <w:szCs w:val="28"/>
          <w:lang w:val="bg-BG"/>
        </w:rPr>
        <w:t>, стр.6</w:t>
      </w:r>
      <w:r w:rsidR="004703E6">
        <w:rPr>
          <w:rFonts w:ascii="Times New Roman" w:hAnsi="Times New Roman"/>
          <w:sz w:val="28"/>
          <w:szCs w:val="28"/>
        </w:rPr>
        <w:t>)</w:t>
      </w:r>
      <w:r w:rsidR="004703E6">
        <w:rPr>
          <w:rFonts w:ascii="Times New Roman" w:hAnsi="Times New Roman"/>
          <w:sz w:val="28"/>
          <w:szCs w:val="28"/>
          <w:lang w:val="bg-BG"/>
        </w:rPr>
        <w:t xml:space="preserve">.  </w:t>
      </w:r>
      <w:r w:rsidR="005E2D99">
        <w:rPr>
          <w:rFonts w:ascii="Times New Roman" w:hAnsi="Times New Roman"/>
          <w:sz w:val="28"/>
          <w:szCs w:val="28"/>
          <w:lang w:val="bg-BG"/>
        </w:rPr>
        <w:t xml:space="preserve"> </w:t>
      </w:r>
      <w:r w:rsidR="004703E6">
        <w:rPr>
          <w:rFonts w:ascii="Times New Roman" w:hAnsi="Times New Roman"/>
          <w:sz w:val="28"/>
          <w:szCs w:val="28"/>
          <w:lang w:val="bg-BG"/>
        </w:rPr>
        <w:t xml:space="preserve">Така „заглушеният дискурс“ се превръща в основен за разбирането на посланието, което всеки един от петте романи, обект на анализ, отправя към своите читатели, като той до голяма степен обуславя и начините, по които героите конструират своята идентичност. В последната част от тази глава, Яна Димова разглежда и една от доминиращите теми в творчеството на Кампош, </w:t>
      </w:r>
      <w:r w:rsidR="00D73E25">
        <w:rPr>
          <w:rFonts w:ascii="Times New Roman" w:hAnsi="Times New Roman"/>
          <w:sz w:val="28"/>
          <w:szCs w:val="28"/>
          <w:lang w:val="bg-BG"/>
        </w:rPr>
        <w:t xml:space="preserve">а имено </w:t>
      </w:r>
      <w:r w:rsidR="004703E6">
        <w:rPr>
          <w:rFonts w:ascii="Times New Roman" w:hAnsi="Times New Roman"/>
          <w:sz w:val="28"/>
          <w:szCs w:val="28"/>
          <w:lang w:val="bg-BG"/>
        </w:rPr>
        <w:t>пътуването, чрез което персонажите много често изграждат своята идентичност</w:t>
      </w:r>
      <w:r w:rsidR="009A3815">
        <w:rPr>
          <w:rFonts w:ascii="Times New Roman" w:hAnsi="Times New Roman"/>
          <w:sz w:val="28"/>
          <w:szCs w:val="28"/>
          <w:lang w:val="bg-BG"/>
        </w:rPr>
        <w:t>. Това</w:t>
      </w:r>
      <w:r w:rsidR="00D73E25">
        <w:rPr>
          <w:rFonts w:ascii="Times New Roman" w:hAnsi="Times New Roman"/>
          <w:sz w:val="28"/>
          <w:szCs w:val="28"/>
          <w:lang w:val="bg-BG"/>
        </w:rPr>
        <w:t xml:space="preserve"> се превръща </w:t>
      </w:r>
      <w:r w:rsidR="00380FD2">
        <w:rPr>
          <w:rFonts w:ascii="Times New Roman" w:hAnsi="Times New Roman"/>
          <w:sz w:val="28"/>
          <w:szCs w:val="28"/>
          <w:lang w:val="bg-BG"/>
        </w:rPr>
        <w:t xml:space="preserve">и </w:t>
      </w:r>
      <w:r w:rsidR="00D73E25">
        <w:rPr>
          <w:rFonts w:ascii="Times New Roman" w:hAnsi="Times New Roman"/>
          <w:sz w:val="28"/>
          <w:szCs w:val="28"/>
          <w:lang w:val="bg-BG"/>
        </w:rPr>
        <w:t>в една от свързващите теми в така дефинирания цикъл от романи за възхода и упадъка на Португалската империя</w:t>
      </w:r>
      <w:r w:rsidR="004703E6">
        <w:rPr>
          <w:rFonts w:ascii="Times New Roman" w:hAnsi="Times New Roman"/>
          <w:sz w:val="28"/>
          <w:szCs w:val="28"/>
          <w:lang w:val="bg-BG"/>
        </w:rPr>
        <w:t>.</w:t>
      </w:r>
    </w:p>
    <w:p w:rsidR="00D73E25" w:rsidRDefault="004703E6" w:rsidP="00702B14">
      <w:pPr>
        <w:pStyle w:val="NoSpacing"/>
        <w:spacing w:line="360" w:lineRule="auto"/>
        <w:jc w:val="both"/>
        <w:rPr>
          <w:rFonts w:ascii="Times New Roman" w:hAnsi="Times New Roman"/>
          <w:sz w:val="28"/>
          <w:szCs w:val="28"/>
          <w:lang w:val="bg-BG"/>
        </w:rPr>
      </w:pPr>
      <w:r>
        <w:rPr>
          <w:rFonts w:ascii="Times New Roman" w:hAnsi="Times New Roman"/>
          <w:sz w:val="28"/>
          <w:szCs w:val="28"/>
          <w:lang w:val="bg-BG"/>
        </w:rPr>
        <w:t xml:space="preserve">Всички наблюдения и открития са </w:t>
      </w:r>
      <w:r w:rsidR="00D73E25">
        <w:rPr>
          <w:rFonts w:ascii="Times New Roman" w:hAnsi="Times New Roman"/>
          <w:sz w:val="28"/>
          <w:szCs w:val="28"/>
          <w:lang w:val="bg-BG"/>
        </w:rPr>
        <w:t xml:space="preserve">обобщени в Заключението, което потвърждава извода, че „ паралелно със завишеното приложение на потиснат дискурс, Кампош съумява да конструира художествената репрезентация  на въздействащи исторически референциални персонажи“ </w:t>
      </w:r>
      <w:r w:rsidR="00D73E25">
        <w:rPr>
          <w:rFonts w:ascii="Times New Roman" w:hAnsi="Times New Roman"/>
          <w:sz w:val="28"/>
          <w:szCs w:val="28"/>
        </w:rPr>
        <w:t>(</w:t>
      </w:r>
      <w:proofErr w:type="spellStart"/>
      <w:r w:rsidR="00D73E25">
        <w:rPr>
          <w:rFonts w:ascii="Times New Roman" w:hAnsi="Times New Roman"/>
          <w:sz w:val="28"/>
          <w:szCs w:val="28"/>
          <w:lang w:val="bg-BG"/>
        </w:rPr>
        <w:t>Афтореферат</w:t>
      </w:r>
      <w:proofErr w:type="spellEnd"/>
      <w:r w:rsidR="00D73E25">
        <w:rPr>
          <w:rFonts w:ascii="Times New Roman" w:hAnsi="Times New Roman"/>
          <w:sz w:val="28"/>
          <w:szCs w:val="28"/>
          <w:lang w:val="bg-BG"/>
        </w:rPr>
        <w:t>, стр.</w:t>
      </w:r>
      <w:r w:rsidR="00D73E25">
        <w:rPr>
          <w:rFonts w:ascii="Times New Roman" w:hAnsi="Times New Roman"/>
          <w:sz w:val="28"/>
          <w:szCs w:val="28"/>
          <w:lang w:val="bg-BG"/>
        </w:rPr>
        <w:t>23</w:t>
      </w:r>
      <w:r w:rsidR="00D73E25">
        <w:rPr>
          <w:rFonts w:ascii="Times New Roman" w:hAnsi="Times New Roman"/>
          <w:sz w:val="28"/>
          <w:szCs w:val="28"/>
        </w:rPr>
        <w:t>)</w:t>
      </w:r>
      <w:r w:rsidR="00D73E25">
        <w:rPr>
          <w:rFonts w:ascii="Times New Roman" w:hAnsi="Times New Roman"/>
          <w:sz w:val="28"/>
          <w:szCs w:val="28"/>
          <w:lang w:val="bg-BG"/>
        </w:rPr>
        <w:t xml:space="preserve">. </w:t>
      </w:r>
    </w:p>
    <w:p w:rsidR="00785716" w:rsidRDefault="00D73E25" w:rsidP="00DF35ED">
      <w:pPr>
        <w:pStyle w:val="NoSpacing"/>
        <w:spacing w:line="360" w:lineRule="auto"/>
        <w:jc w:val="both"/>
        <w:rPr>
          <w:rFonts w:ascii="Times New Roman" w:hAnsi="Times New Roman"/>
          <w:sz w:val="28"/>
          <w:szCs w:val="28"/>
          <w:lang w:val="bg-BG"/>
        </w:rPr>
      </w:pPr>
      <w:r>
        <w:rPr>
          <w:rFonts w:ascii="Times New Roman" w:hAnsi="Times New Roman"/>
          <w:sz w:val="28"/>
          <w:szCs w:val="28"/>
          <w:lang w:val="bg-BG"/>
        </w:rPr>
        <w:t xml:space="preserve"> </w:t>
      </w:r>
      <w:r>
        <w:rPr>
          <w:rFonts w:ascii="Times New Roman" w:hAnsi="Times New Roman"/>
          <w:sz w:val="28"/>
          <w:szCs w:val="28"/>
          <w:lang w:val="bg-BG"/>
        </w:rPr>
        <w:t xml:space="preserve">Приложението, което </w:t>
      </w:r>
      <w:r w:rsidR="00DF35ED">
        <w:rPr>
          <w:rFonts w:ascii="Times New Roman" w:hAnsi="Times New Roman"/>
          <w:sz w:val="28"/>
          <w:szCs w:val="28"/>
          <w:lang w:val="bg-BG"/>
        </w:rPr>
        <w:t xml:space="preserve">предлага основните исторически факти </w:t>
      </w:r>
      <w:r w:rsidR="00380FD2">
        <w:rPr>
          <w:rFonts w:ascii="Times New Roman" w:hAnsi="Times New Roman"/>
          <w:sz w:val="28"/>
          <w:szCs w:val="28"/>
          <w:lang w:val="bg-BG"/>
        </w:rPr>
        <w:t xml:space="preserve">по отношение </w:t>
      </w:r>
      <w:r w:rsidR="00DF35ED">
        <w:rPr>
          <w:rFonts w:ascii="Times New Roman" w:hAnsi="Times New Roman"/>
          <w:sz w:val="28"/>
          <w:szCs w:val="28"/>
          <w:lang w:val="bg-BG"/>
        </w:rPr>
        <w:t xml:space="preserve">за описаните персонажи, </w:t>
      </w:r>
      <w:r w:rsidR="00380FD2">
        <w:rPr>
          <w:rFonts w:ascii="Times New Roman" w:hAnsi="Times New Roman"/>
          <w:sz w:val="28"/>
          <w:szCs w:val="28"/>
          <w:lang w:val="bg-BG"/>
        </w:rPr>
        <w:t xml:space="preserve">също </w:t>
      </w:r>
      <w:r w:rsidR="00DF35ED">
        <w:rPr>
          <w:rFonts w:ascii="Times New Roman" w:hAnsi="Times New Roman"/>
          <w:sz w:val="28"/>
          <w:szCs w:val="28"/>
          <w:lang w:val="bg-BG"/>
        </w:rPr>
        <w:t xml:space="preserve">допринася за открояването на начините на конструиране и </w:t>
      </w:r>
      <w:proofErr w:type="spellStart"/>
      <w:r w:rsidR="00DF35ED">
        <w:rPr>
          <w:rFonts w:ascii="Times New Roman" w:hAnsi="Times New Roman"/>
          <w:sz w:val="28"/>
          <w:szCs w:val="28"/>
          <w:lang w:val="bg-BG"/>
        </w:rPr>
        <w:t>деконструиране</w:t>
      </w:r>
      <w:proofErr w:type="spellEnd"/>
      <w:r w:rsidR="00DF35ED">
        <w:rPr>
          <w:rFonts w:ascii="Times New Roman" w:hAnsi="Times New Roman"/>
          <w:sz w:val="28"/>
          <w:szCs w:val="28"/>
          <w:lang w:val="bg-BG"/>
        </w:rPr>
        <w:t xml:space="preserve"> на художествените образи в романите на Кампош.</w:t>
      </w:r>
    </w:p>
    <w:p w:rsidR="00623914" w:rsidRDefault="006A7947" w:rsidP="00DA58AA">
      <w:pPr>
        <w:spacing w:after="0" w:line="360" w:lineRule="auto"/>
        <w:jc w:val="both"/>
        <w:rPr>
          <w:rFonts w:ascii="Times New Roman" w:hAnsi="Times New Roman"/>
          <w:sz w:val="28"/>
          <w:szCs w:val="28"/>
          <w:lang w:val="bg-BG"/>
        </w:rPr>
      </w:pPr>
      <w:r>
        <w:rPr>
          <w:rFonts w:ascii="Times New Roman" w:hAnsi="Times New Roman"/>
          <w:sz w:val="28"/>
          <w:szCs w:val="28"/>
          <w:lang w:val="bg-BG"/>
        </w:rPr>
        <w:t>Като цяло, дисертацията е много добре структурирана, главите са логично подредени, въвеждането и критическото обсъждане на различните теоретични модели следват една добре защитена вътрешна логика, която показва задълбочена работа върху текста. Предложените анализи са оригинални, като изцяло се основават на изградения теоретичен модел в първата глава на дисертацията.</w:t>
      </w:r>
    </w:p>
    <w:p w:rsidR="00FF4AE8" w:rsidRDefault="00623914" w:rsidP="00DA58AA">
      <w:pPr>
        <w:spacing w:after="0" w:line="360" w:lineRule="auto"/>
        <w:jc w:val="both"/>
        <w:rPr>
          <w:rFonts w:ascii="Times New Roman" w:hAnsi="Times New Roman"/>
          <w:sz w:val="28"/>
          <w:szCs w:val="28"/>
          <w:lang w:val="bg-BG"/>
        </w:rPr>
      </w:pPr>
      <w:r>
        <w:rPr>
          <w:rFonts w:ascii="Times New Roman" w:hAnsi="Times New Roman"/>
          <w:sz w:val="28"/>
          <w:szCs w:val="28"/>
          <w:lang w:val="bg-BG"/>
        </w:rPr>
        <w:lastRenderedPageBreak/>
        <w:t xml:space="preserve">Тук трябва да отбележим, че </w:t>
      </w:r>
      <w:r w:rsidR="00DF35ED">
        <w:rPr>
          <w:rFonts w:ascii="Times New Roman" w:hAnsi="Times New Roman"/>
          <w:sz w:val="28"/>
          <w:szCs w:val="28"/>
          <w:lang w:val="bg-BG"/>
        </w:rPr>
        <w:t xml:space="preserve">и </w:t>
      </w:r>
      <w:r>
        <w:rPr>
          <w:rFonts w:ascii="Times New Roman" w:hAnsi="Times New Roman"/>
          <w:sz w:val="28"/>
          <w:szCs w:val="28"/>
          <w:lang w:val="bg-BG"/>
        </w:rPr>
        <w:t xml:space="preserve">Авторефератът е много добре написан и подреден, </w:t>
      </w:r>
      <w:r w:rsidR="00DF35ED">
        <w:rPr>
          <w:rFonts w:ascii="Times New Roman" w:hAnsi="Times New Roman"/>
          <w:sz w:val="28"/>
          <w:szCs w:val="28"/>
          <w:lang w:val="bg-BG"/>
        </w:rPr>
        <w:t>макар и</w:t>
      </w:r>
      <w:r>
        <w:rPr>
          <w:rFonts w:ascii="Times New Roman" w:hAnsi="Times New Roman"/>
          <w:sz w:val="28"/>
          <w:szCs w:val="28"/>
          <w:lang w:val="bg-BG"/>
        </w:rPr>
        <w:t xml:space="preserve"> кратък</w:t>
      </w:r>
      <w:r w:rsidR="00DF35ED">
        <w:rPr>
          <w:rFonts w:ascii="Times New Roman" w:hAnsi="Times New Roman"/>
          <w:sz w:val="28"/>
          <w:szCs w:val="28"/>
          <w:lang w:val="bg-BG"/>
        </w:rPr>
        <w:t xml:space="preserve"> и дава много добра </w:t>
      </w:r>
      <w:r>
        <w:rPr>
          <w:rFonts w:ascii="Times New Roman" w:hAnsi="Times New Roman"/>
          <w:sz w:val="28"/>
          <w:szCs w:val="28"/>
          <w:lang w:val="bg-BG"/>
        </w:rPr>
        <w:t xml:space="preserve">представа за постигнатото в дисертационния труд. </w:t>
      </w:r>
    </w:p>
    <w:p w:rsidR="00DF35ED" w:rsidRDefault="00DF35ED" w:rsidP="00DA58AA">
      <w:pPr>
        <w:spacing w:after="0" w:line="360" w:lineRule="auto"/>
        <w:jc w:val="both"/>
        <w:rPr>
          <w:rFonts w:ascii="Times New Roman" w:hAnsi="Times New Roman"/>
          <w:b/>
          <w:sz w:val="28"/>
          <w:szCs w:val="28"/>
          <w:lang w:val="bg-BG"/>
        </w:rPr>
      </w:pPr>
    </w:p>
    <w:p w:rsidR="00623914" w:rsidRPr="00EE0DED" w:rsidRDefault="00623914" w:rsidP="00DA58AA">
      <w:pPr>
        <w:spacing w:after="0" w:line="360" w:lineRule="auto"/>
        <w:jc w:val="both"/>
        <w:rPr>
          <w:rFonts w:ascii="Times New Roman" w:hAnsi="Times New Roman"/>
          <w:sz w:val="28"/>
          <w:szCs w:val="28"/>
          <w:lang w:val="bg-BG"/>
        </w:rPr>
      </w:pPr>
      <w:r>
        <w:rPr>
          <w:rFonts w:ascii="Times New Roman" w:hAnsi="Times New Roman"/>
          <w:b/>
          <w:sz w:val="28"/>
          <w:szCs w:val="28"/>
          <w:lang w:val="bg-BG"/>
        </w:rPr>
        <w:t>Научни приноси</w:t>
      </w:r>
    </w:p>
    <w:p w:rsidR="00217116" w:rsidRDefault="00EE0DED" w:rsidP="00DF35ED">
      <w:pPr>
        <w:spacing w:after="0" w:line="360" w:lineRule="auto"/>
        <w:jc w:val="both"/>
        <w:rPr>
          <w:rFonts w:ascii="Times New Roman" w:hAnsi="Times New Roman"/>
          <w:sz w:val="28"/>
          <w:szCs w:val="28"/>
          <w:lang w:val="bg-BG"/>
        </w:rPr>
      </w:pPr>
      <w:r w:rsidRPr="00EE0DED">
        <w:rPr>
          <w:rFonts w:ascii="Times New Roman" w:hAnsi="Times New Roman"/>
          <w:sz w:val="28"/>
          <w:szCs w:val="28"/>
          <w:lang w:val="bg-BG"/>
        </w:rPr>
        <w:t xml:space="preserve">Изброените от </w:t>
      </w:r>
      <w:proofErr w:type="spellStart"/>
      <w:r>
        <w:rPr>
          <w:rFonts w:ascii="Times New Roman" w:hAnsi="Times New Roman"/>
          <w:sz w:val="28"/>
          <w:szCs w:val="28"/>
          <w:lang w:val="bg-BG"/>
        </w:rPr>
        <w:t>дисертантката</w:t>
      </w:r>
      <w:proofErr w:type="spellEnd"/>
      <w:r>
        <w:rPr>
          <w:rFonts w:ascii="Times New Roman" w:hAnsi="Times New Roman"/>
          <w:sz w:val="28"/>
          <w:szCs w:val="28"/>
          <w:lang w:val="bg-BG"/>
        </w:rPr>
        <w:t xml:space="preserve"> </w:t>
      </w:r>
      <w:r w:rsidR="00DF35ED">
        <w:rPr>
          <w:rFonts w:ascii="Times New Roman" w:hAnsi="Times New Roman"/>
          <w:sz w:val="28"/>
          <w:szCs w:val="28"/>
          <w:lang w:val="bg-BG"/>
        </w:rPr>
        <w:t>пет</w:t>
      </w:r>
      <w:r>
        <w:rPr>
          <w:rFonts w:ascii="Times New Roman" w:hAnsi="Times New Roman"/>
          <w:sz w:val="28"/>
          <w:szCs w:val="28"/>
          <w:lang w:val="bg-BG"/>
        </w:rPr>
        <w:t xml:space="preserve"> научни приноса са достатъчно доказателство за значимостта на представения труд, като може би най-важен сред тях е изводът, че „</w:t>
      </w:r>
      <w:r w:rsidR="00DF35ED">
        <w:rPr>
          <w:rFonts w:ascii="Times New Roman" w:hAnsi="Times New Roman"/>
          <w:sz w:val="28"/>
          <w:szCs w:val="28"/>
          <w:lang w:val="bg-BG"/>
        </w:rPr>
        <w:t>литературнокритическият анализ категорично доказва, че посредством прийома на потиснатия  или заглушения дискурс на исторически референциалните разказвачи и възлови персонажи … се потвърждават, надграждат или оборват представите на историографията и се извеждат авторовите послания</w:t>
      </w:r>
      <w:r w:rsidR="00260958">
        <w:rPr>
          <w:rFonts w:ascii="Times New Roman" w:hAnsi="Times New Roman"/>
          <w:sz w:val="28"/>
          <w:szCs w:val="28"/>
          <w:lang w:val="bg-BG"/>
        </w:rPr>
        <w:t xml:space="preserve">“ </w:t>
      </w:r>
      <w:r w:rsidR="00DF35ED">
        <w:rPr>
          <w:rFonts w:ascii="Times New Roman" w:hAnsi="Times New Roman"/>
          <w:sz w:val="28"/>
          <w:szCs w:val="28"/>
        </w:rPr>
        <w:t>(</w:t>
      </w:r>
      <w:proofErr w:type="spellStart"/>
      <w:r w:rsidR="00DF35ED">
        <w:rPr>
          <w:rFonts w:ascii="Times New Roman" w:hAnsi="Times New Roman"/>
          <w:sz w:val="28"/>
          <w:szCs w:val="28"/>
          <w:lang w:val="bg-BG"/>
        </w:rPr>
        <w:t>Афтореферат</w:t>
      </w:r>
      <w:proofErr w:type="spellEnd"/>
      <w:r w:rsidR="00DF35ED">
        <w:rPr>
          <w:rFonts w:ascii="Times New Roman" w:hAnsi="Times New Roman"/>
          <w:sz w:val="28"/>
          <w:szCs w:val="28"/>
          <w:lang w:val="bg-BG"/>
        </w:rPr>
        <w:t>, стр.</w:t>
      </w:r>
      <w:r w:rsidR="00DF35ED">
        <w:rPr>
          <w:rFonts w:ascii="Times New Roman" w:hAnsi="Times New Roman"/>
          <w:sz w:val="28"/>
          <w:szCs w:val="28"/>
          <w:lang w:val="bg-BG"/>
        </w:rPr>
        <w:t xml:space="preserve"> 25</w:t>
      </w:r>
      <w:r w:rsidR="00DF35ED">
        <w:rPr>
          <w:rFonts w:ascii="Times New Roman" w:hAnsi="Times New Roman"/>
          <w:sz w:val="28"/>
          <w:szCs w:val="28"/>
        </w:rPr>
        <w:t>)</w:t>
      </w:r>
      <w:r w:rsidR="00DF35ED">
        <w:rPr>
          <w:rFonts w:ascii="Times New Roman" w:hAnsi="Times New Roman"/>
          <w:sz w:val="28"/>
          <w:szCs w:val="28"/>
          <w:lang w:val="bg-BG"/>
        </w:rPr>
        <w:t>.</w:t>
      </w:r>
      <w:r w:rsidR="00DF35ED">
        <w:rPr>
          <w:rFonts w:ascii="Times New Roman" w:hAnsi="Times New Roman"/>
          <w:sz w:val="28"/>
          <w:szCs w:val="28"/>
          <w:lang w:val="bg-BG"/>
        </w:rPr>
        <w:t xml:space="preserve"> </w:t>
      </w:r>
    </w:p>
    <w:p w:rsidR="00D3623F" w:rsidRDefault="00DF35ED" w:rsidP="00DF35ED">
      <w:pPr>
        <w:spacing w:after="0" w:line="360" w:lineRule="auto"/>
        <w:jc w:val="both"/>
        <w:rPr>
          <w:rFonts w:ascii="Times New Roman" w:hAnsi="Times New Roman"/>
          <w:sz w:val="28"/>
          <w:szCs w:val="28"/>
          <w:lang w:val="bg-BG"/>
        </w:rPr>
      </w:pPr>
      <w:r>
        <w:rPr>
          <w:rFonts w:ascii="Times New Roman" w:hAnsi="Times New Roman"/>
          <w:sz w:val="28"/>
          <w:szCs w:val="28"/>
          <w:lang w:val="bg-BG"/>
        </w:rPr>
        <w:t xml:space="preserve">Напълно съм съгласна, че дисертацията успява да изгради своя теоретична рамка, което </w:t>
      </w:r>
      <w:r w:rsidR="00260958">
        <w:rPr>
          <w:rFonts w:ascii="Times New Roman" w:hAnsi="Times New Roman"/>
          <w:sz w:val="28"/>
          <w:szCs w:val="28"/>
          <w:lang w:val="bg-BG"/>
        </w:rPr>
        <w:t xml:space="preserve">е несъмнено постижение, но интердисциплинарният подход на моменти разширява твърде много полето на изследване и не всички изводи се оказват солидно защитени. Основен проблем остава </w:t>
      </w:r>
      <w:r w:rsidR="00217116">
        <w:rPr>
          <w:rFonts w:ascii="Times New Roman" w:hAnsi="Times New Roman"/>
          <w:sz w:val="28"/>
          <w:szCs w:val="28"/>
          <w:lang w:val="bg-BG"/>
        </w:rPr>
        <w:t>разграничаването между някои от основните термини, с които текстът борави</w:t>
      </w:r>
      <w:r w:rsidR="00380FD2">
        <w:rPr>
          <w:rFonts w:ascii="Times New Roman" w:hAnsi="Times New Roman"/>
          <w:sz w:val="28"/>
          <w:szCs w:val="28"/>
          <w:lang w:val="bg-BG"/>
        </w:rPr>
        <w:t>,</w:t>
      </w:r>
      <w:r w:rsidR="00217116">
        <w:rPr>
          <w:rFonts w:ascii="Times New Roman" w:hAnsi="Times New Roman"/>
          <w:sz w:val="28"/>
          <w:szCs w:val="28"/>
          <w:lang w:val="bg-BG"/>
        </w:rPr>
        <w:t xml:space="preserve"> като исторически роман, </w:t>
      </w:r>
      <w:proofErr w:type="spellStart"/>
      <w:r w:rsidR="00217116">
        <w:rPr>
          <w:rFonts w:ascii="Times New Roman" w:hAnsi="Times New Roman"/>
          <w:sz w:val="28"/>
          <w:szCs w:val="28"/>
          <w:lang w:val="bg-BG"/>
        </w:rPr>
        <w:t>метафикция</w:t>
      </w:r>
      <w:proofErr w:type="spellEnd"/>
      <w:r w:rsidR="00217116">
        <w:rPr>
          <w:rFonts w:ascii="Times New Roman" w:hAnsi="Times New Roman"/>
          <w:sz w:val="28"/>
          <w:szCs w:val="28"/>
          <w:lang w:val="bg-BG"/>
        </w:rPr>
        <w:t xml:space="preserve">, историческа </w:t>
      </w:r>
      <w:proofErr w:type="spellStart"/>
      <w:r w:rsidR="00217116">
        <w:rPr>
          <w:rFonts w:ascii="Times New Roman" w:hAnsi="Times New Roman"/>
          <w:sz w:val="28"/>
          <w:szCs w:val="28"/>
          <w:lang w:val="bg-BG"/>
        </w:rPr>
        <w:t>метафикция</w:t>
      </w:r>
      <w:proofErr w:type="spellEnd"/>
      <w:r w:rsidR="00217116">
        <w:rPr>
          <w:rFonts w:ascii="Times New Roman" w:hAnsi="Times New Roman"/>
          <w:sz w:val="28"/>
          <w:szCs w:val="28"/>
          <w:lang w:val="bg-BG"/>
        </w:rPr>
        <w:t xml:space="preserve"> и </w:t>
      </w:r>
      <w:proofErr w:type="spellStart"/>
      <w:r w:rsidR="00217116">
        <w:rPr>
          <w:rFonts w:ascii="Times New Roman" w:hAnsi="Times New Roman"/>
          <w:sz w:val="28"/>
          <w:szCs w:val="28"/>
          <w:lang w:val="bg-BG"/>
        </w:rPr>
        <w:t>биофикция</w:t>
      </w:r>
      <w:proofErr w:type="spellEnd"/>
      <w:r w:rsidR="00217116">
        <w:rPr>
          <w:rFonts w:ascii="Times New Roman" w:hAnsi="Times New Roman"/>
          <w:sz w:val="28"/>
          <w:szCs w:val="28"/>
          <w:lang w:val="bg-BG"/>
        </w:rPr>
        <w:t>, които макар и много добре анализирани в първата глава, на места се използват като взаимнозаменяеми термини, което не може да бъде обосновано, особено в случая с исторически роман/</w:t>
      </w:r>
      <w:proofErr w:type="spellStart"/>
      <w:r w:rsidR="00217116">
        <w:rPr>
          <w:rFonts w:ascii="Times New Roman" w:hAnsi="Times New Roman"/>
          <w:sz w:val="28"/>
          <w:szCs w:val="28"/>
          <w:lang w:val="bg-BG"/>
        </w:rPr>
        <w:t>биофикция</w:t>
      </w:r>
      <w:proofErr w:type="spellEnd"/>
      <w:r w:rsidR="00217116">
        <w:rPr>
          <w:rFonts w:ascii="Times New Roman" w:hAnsi="Times New Roman"/>
          <w:sz w:val="28"/>
          <w:szCs w:val="28"/>
          <w:lang w:val="bg-BG"/>
        </w:rPr>
        <w:t>. Докато историческия</w:t>
      </w:r>
      <w:r w:rsidR="00380FD2">
        <w:rPr>
          <w:rFonts w:ascii="Times New Roman" w:hAnsi="Times New Roman"/>
          <w:sz w:val="28"/>
          <w:szCs w:val="28"/>
          <w:lang w:val="bg-BG"/>
        </w:rPr>
        <w:t>т</w:t>
      </w:r>
      <w:r w:rsidR="00217116">
        <w:rPr>
          <w:rFonts w:ascii="Times New Roman" w:hAnsi="Times New Roman"/>
          <w:sz w:val="28"/>
          <w:szCs w:val="28"/>
          <w:lang w:val="bg-BG"/>
        </w:rPr>
        <w:t xml:space="preserve"> роман в повечето случаи държи да „разкаже“ историческите фактите така както ги вижда авторът, </w:t>
      </w:r>
      <w:proofErr w:type="spellStart"/>
      <w:r w:rsidR="00217116">
        <w:rPr>
          <w:rFonts w:ascii="Times New Roman" w:hAnsi="Times New Roman"/>
          <w:sz w:val="28"/>
          <w:szCs w:val="28"/>
          <w:lang w:val="bg-BG"/>
        </w:rPr>
        <w:t>биофикцията</w:t>
      </w:r>
      <w:proofErr w:type="spellEnd"/>
      <w:r w:rsidR="00217116">
        <w:rPr>
          <w:rFonts w:ascii="Times New Roman" w:hAnsi="Times New Roman"/>
          <w:sz w:val="28"/>
          <w:szCs w:val="28"/>
          <w:lang w:val="bg-BG"/>
        </w:rPr>
        <w:t xml:space="preserve"> като постмодерен жанр често се оказва въвлечена в сложна игра на привидно достоверни отражения на живота на публични личности, пренаписвайки напълно историческите факти. Ето защо те не могат да се използват като синоними, а само като етапи в развитието на жанровите особености на модерния роман.</w:t>
      </w:r>
    </w:p>
    <w:p w:rsidR="001924C2" w:rsidRDefault="001924C2" w:rsidP="00DF35ED">
      <w:pPr>
        <w:spacing w:after="0" w:line="360" w:lineRule="auto"/>
        <w:jc w:val="both"/>
        <w:rPr>
          <w:rFonts w:ascii="Times New Roman" w:hAnsi="Times New Roman"/>
          <w:sz w:val="28"/>
          <w:szCs w:val="28"/>
          <w:lang w:val="bg-BG"/>
        </w:rPr>
      </w:pPr>
    </w:p>
    <w:p w:rsidR="00FF4AE8" w:rsidRDefault="00FF4AE8" w:rsidP="00DA58AA">
      <w:pPr>
        <w:spacing w:after="0" w:line="360" w:lineRule="auto"/>
        <w:jc w:val="both"/>
        <w:rPr>
          <w:rFonts w:ascii="Times New Roman" w:hAnsi="Times New Roman"/>
          <w:b/>
          <w:sz w:val="28"/>
          <w:szCs w:val="28"/>
          <w:lang w:val="bg-BG"/>
        </w:rPr>
      </w:pPr>
    </w:p>
    <w:p w:rsidR="00D3623F" w:rsidRDefault="00D3623F" w:rsidP="00DA58AA">
      <w:pPr>
        <w:spacing w:after="0" w:line="360" w:lineRule="auto"/>
        <w:jc w:val="both"/>
        <w:rPr>
          <w:rFonts w:ascii="Times New Roman" w:hAnsi="Times New Roman"/>
          <w:b/>
          <w:sz w:val="28"/>
          <w:szCs w:val="28"/>
          <w:lang w:val="bg-BG"/>
        </w:rPr>
      </w:pPr>
      <w:r>
        <w:rPr>
          <w:rFonts w:ascii="Times New Roman" w:hAnsi="Times New Roman"/>
          <w:b/>
          <w:sz w:val="28"/>
          <w:szCs w:val="28"/>
          <w:lang w:val="bg-BG"/>
        </w:rPr>
        <w:t>Публикации и участия в научни форуми</w:t>
      </w:r>
    </w:p>
    <w:p w:rsidR="00F52BAF" w:rsidRDefault="00D3623F" w:rsidP="00DA58AA">
      <w:pPr>
        <w:spacing w:after="0" w:line="360" w:lineRule="auto"/>
        <w:jc w:val="both"/>
        <w:rPr>
          <w:rFonts w:ascii="Times New Roman" w:hAnsi="Times New Roman"/>
          <w:sz w:val="28"/>
          <w:szCs w:val="28"/>
          <w:lang w:val="bg-BG"/>
        </w:rPr>
      </w:pPr>
      <w:r>
        <w:rPr>
          <w:rFonts w:ascii="Times New Roman" w:hAnsi="Times New Roman"/>
          <w:sz w:val="28"/>
          <w:szCs w:val="28"/>
          <w:lang w:val="bg-BG"/>
        </w:rPr>
        <w:t xml:space="preserve">Представените </w:t>
      </w:r>
      <w:r w:rsidR="00260958">
        <w:rPr>
          <w:rFonts w:ascii="Times New Roman" w:hAnsi="Times New Roman"/>
          <w:sz w:val="28"/>
          <w:szCs w:val="28"/>
          <w:lang w:val="bg-BG"/>
        </w:rPr>
        <w:t xml:space="preserve">седем </w:t>
      </w:r>
      <w:r>
        <w:rPr>
          <w:rFonts w:ascii="Times New Roman" w:hAnsi="Times New Roman"/>
          <w:sz w:val="28"/>
          <w:szCs w:val="28"/>
          <w:lang w:val="bg-BG"/>
        </w:rPr>
        <w:t xml:space="preserve">публикации са част от разработваната от дисертантката тематика и показват </w:t>
      </w:r>
      <w:r w:rsidR="00260958">
        <w:rPr>
          <w:rFonts w:ascii="Times New Roman" w:hAnsi="Times New Roman"/>
          <w:sz w:val="28"/>
          <w:szCs w:val="28"/>
          <w:lang w:val="bg-BG"/>
        </w:rPr>
        <w:t xml:space="preserve">задълбочената й </w:t>
      </w:r>
      <w:r>
        <w:rPr>
          <w:rFonts w:ascii="Times New Roman" w:hAnsi="Times New Roman"/>
          <w:sz w:val="28"/>
          <w:szCs w:val="28"/>
          <w:lang w:val="bg-BG"/>
        </w:rPr>
        <w:t xml:space="preserve"> работа върху темата, която е в основата на предложения дисертационен труд. </w:t>
      </w:r>
      <w:r w:rsidR="00260958">
        <w:rPr>
          <w:rFonts w:ascii="Times New Roman" w:hAnsi="Times New Roman"/>
          <w:sz w:val="28"/>
          <w:szCs w:val="28"/>
          <w:lang w:val="bg-BG"/>
        </w:rPr>
        <w:t xml:space="preserve">Яна Димова </w:t>
      </w:r>
      <w:r w:rsidR="00F52BAF">
        <w:rPr>
          <w:rFonts w:ascii="Times New Roman" w:hAnsi="Times New Roman"/>
          <w:sz w:val="28"/>
          <w:szCs w:val="28"/>
          <w:lang w:val="bg-BG"/>
        </w:rPr>
        <w:t xml:space="preserve">е участвала в </w:t>
      </w:r>
      <w:r w:rsidR="00260958">
        <w:rPr>
          <w:rFonts w:ascii="Times New Roman" w:hAnsi="Times New Roman"/>
          <w:sz w:val="28"/>
          <w:szCs w:val="28"/>
          <w:lang w:val="bg-BG"/>
        </w:rPr>
        <w:t>четири</w:t>
      </w:r>
      <w:r w:rsidR="00F52BAF">
        <w:rPr>
          <w:rFonts w:ascii="Times New Roman" w:hAnsi="Times New Roman"/>
          <w:sz w:val="28"/>
          <w:szCs w:val="28"/>
          <w:lang w:val="bg-BG"/>
        </w:rPr>
        <w:t xml:space="preserve"> научни конференции в България.</w:t>
      </w:r>
      <w:r w:rsidR="00260958">
        <w:rPr>
          <w:rFonts w:ascii="Times New Roman" w:hAnsi="Times New Roman"/>
          <w:sz w:val="28"/>
          <w:szCs w:val="28"/>
          <w:lang w:val="bg-BG"/>
        </w:rPr>
        <w:t xml:space="preserve"> Смятам, че ще от голяма полза за по-нататъшното й научно развитие участието й и в международни конференции извън България, както и публикуването на статии на португалски или английски език по тази тематика, така че идеите, заложени в тази дисертация да станат достояние на по-широка аудитория. </w:t>
      </w:r>
    </w:p>
    <w:p w:rsidR="00FF4AE8" w:rsidRDefault="00FF4AE8" w:rsidP="00DA58AA">
      <w:pPr>
        <w:spacing w:after="0" w:line="360" w:lineRule="auto"/>
        <w:jc w:val="both"/>
        <w:rPr>
          <w:rFonts w:ascii="Times New Roman" w:hAnsi="Times New Roman"/>
          <w:b/>
          <w:sz w:val="28"/>
          <w:szCs w:val="28"/>
          <w:lang w:val="bg-BG"/>
        </w:rPr>
      </w:pPr>
    </w:p>
    <w:p w:rsidR="00D3623F" w:rsidRDefault="00D3623F" w:rsidP="00DA58AA">
      <w:pPr>
        <w:spacing w:after="0" w:line="360" w:lineRule="auto"/>
        <w:jc w:val="both"/>
        <w:rPr>
          <w:rFonts w:ascii="Times New Roman" w:hAnsi="Times New Roman"/>
          <w:b/>
          <w:sz w:val="28"/>
          <w:szCs w:val="28"/>
          <w:lang w:val="bg-BG"/>
        </w:rPr>
      </w:pPr>
      <w:r>
        <w:rPr>
          <w:rFonts w:ascii="Times New Roman" w:hAnsi="Times New Roman"/>
          <w:b/>
          <w:sz w:val="28"/>
          <w:szCs w:val="28"/>
          <w:lang w:val="bg-BG"/>
        </w:rPr>
        <w:t>Заключение</w:t>
      </w:r>
    </w:p>
    <w:p w:rsidR="00260958" w:rsidRDefault="00D3623F" w:rsidP="00260958">
      <w:pPr>
        <w:pStyle w:val="FootnoteText"/>
        <w:spacing w:after="0" w:line="360" w:lineRule="auto"/>
        <w:jc w:val="both"/>
        <w:rPr>
          <w:sz w:val="28"/>
          <w:szCs w:val="28"/>
          <w:lang w:val="bg-BG"/>
        </w:rPr>
      </w:pPr>
      <w:r>
        <w:rPr>
          <w:sz w:val="28"/>
          <w:szCs w:val="28"/>
          <w:lang w:val="bg-BG"/>
        </w:rPr>
        <w:t>На базата на всички гореизложени заключения и изводи, бих искала да препоръчам да бъде присъдена образователната и научна степен „доктор“ в направление 2.1. Филология</w:t>
      </w:r>
      <w:r w:rsidR="00260958">
        <w:rPr>
          <w:sz w:val="28"/>
          <w:szCs w:val="28"/>
          <w:lang w:val="bg-BG"/>
        </w:rPr>
        <w:t>,</w:t>
      </w:r>
      <w:r>
        <w:rPr>
          <w:sz w:val="28"/>
          <w:szCs w:val="28"/>
          <w:lang w:val="bg-BG"/>
        </w:rPr>
        <w:t xml:space="preserve"> </w:t>
      </w:r>
      <w:r w:rsidR="00260958">
        <w:rPr>
          <w:sz w:val="28"/>
          <w:szCs w:val="28"/>
          <w:lang w:val="bg-BG"/>
        </w:rPr>
        <w:t>Литература на народите на Европа, Америка, Африка, Азия и Австралия, Съвременна португалска литература, ХХ-ХХ</w:t>
      </w:r>
      <w:r w:rsidR="00260958">
        <w:rPr>
          <w:sz w:val="28"/>
          <w:szCs w:val="28"/>
        </w:rPr>
        <w:t>I</w:t>
      </w:r>
      <w:r w:rsidR="00260958">
        <w:rPr>
          <w:sz w:val="28"/>
          <w:szCs w:val="28"/>
          <w:lang w:val="bg-BG"/>
        </w:rPr>
        <w:t xml:space="preserve"> век</w:t>
      </w:r>
      <w:r w:rsidR="00260958">
        <w:rPr>
          <w:sz w:val="28"/>
          <w:szCs w:val="28"/>
          <w:lang w:val="bg-BG"/>
        </w:rPr>
        <w:t xml:space="preserve"> </w:t>
      </w:r>
      <w:r w:rsidR="004B0082">
        <w:rPr>
          <w:sz w:val="28"/>
          <w:szCs w:val="28"/>
          <w:lang w:val="bg-BG"/>
        </w:rPr>
        <w:t xml:space="preserve">на </w:t>
      </w:r>
      <w:r w:rsidR="00260958">
        <w:rPr>
          <w:sz w:val="28"/>
          <w:szCs w:val="28"/>
          <w:lang w:val="bg-BG"/>
        </w:rPr>
        <w:t xml:space="preserve">Яна </w:t>
      </w:r>
      <w:r w:rsidR="00380FD2">
        <w:rPr>
          <w:sz w:val="28"/>
          <w:szCs w:val="28"/>
          <w:lang w:val="bg-BG"/>
        </w:rPr>
        <w:t xml:space="preserve">Иванова </w:t>
      </w:r>
      <w:bookmarkStart w:id="0" w:name="_GoBack"/>
      <w:bookmarkEnd w:id="0"/>
      <w:r w:rsidR="00260958">
        <w:rPr>
          <w:sz w:val="28"/>
          <w:szCs w:val="28"/>
          <w:lang w:val="bg-BG"/>
        </w:rPr>
        <w:t>Димова</w:t>
      </w:r>
      <w:r>
        <w:rPr>
          <w:sz w:val="28"/>
          <w:szCs w:val="28"/>
          <w:lang w:val="bg-BG"/>
        </w:rPr>
        <w:t xml:space="preserve">, </w:t>
      </w:r>
      <w:r w:rsidR="00260958">
        <w:rPr>
          <w:sz w:val="28"/>
          <w:szCs w:val="28"/>
          <w:lang w:val="bg-BG"/>
        </w:rPr>
        <w:t xml:space="preserve">редовен </w:t>
      </w:r>
      <w:r>
        <w:rPr>
          <w:sz w:val="28"/>
          <w:szCs w:val="28"/>
          <w:lang w:val="bg-BG"/>
        </w:rPr>
        <w:t xml:space="preserve">докторант </w:t>
      </w:r>
      <w:r w:rsidR="00260958">
        <w:rPr>
          <w:sz w:val="28"/>
          <w:szCs w:val="28"/>
          <w:lang w:val="bg-BG"/>
        </w:rPr>
        <w:t xml:space="preserve">към </w:t>
      </w:r>
      <w:r w:rsidR="00260958">
        <w:rPr>
          <w:sz w:val="28"/>
          <w:szCs w:val="28"/>
          <w:lang w:val="bg-BG"/>
        </w:rPr>
        <w:t>к</w:t>
      </w:r>
      <w:proofErr w:type="spellStart"/>
      <w:r w:rsidR="00260958" w:rsidRPr="00EE6CC9">
        <w:rPr>
          <w:sz w:val="28"/>
          <w:szCs w:val="28"/>
        </w:rPr>
        <w:t>атедрата</w:t>
      </w:r>
      <w:proofErr w:type="spellEnd"/>
      <w:r w:rsidR="00260958" w:rsidRPr="00EE6CC9">
        <w:rPr>
          <w:sz w:val="28"/>
          <w:szCs w:val="28"/>
        </w:rPr>
        <w:t xml:space="preserve"> </w:t>
      </w:r>
      <w:r w:rsidR="00260958">
        <w:rPr>
          <w:sz w:val="28"/>
          <w:szCs w:val="28"/>
          <w:lang w:val="bg-BG"/>
        </w:rPr>
        <w:t>„</w:t>
      </w:r>
      <w:proofErr w:type="spellStart"/>
      <w:r w:rsidR="00260958">
        <w:rPr>
          <w:sz w:val="28"/>
          <w:szCs w:val="28"/>
          <w:lang w:val="bg-BG"/>
        </w:rPr>
        <w:t>Португалистика</w:t>
      </w:r>
      <w:proofErr w:type="spellEnd"/>
      <w:r w:rsidR="00260958">
        <w:rPr>
          <w:sz w:val="28"/>
          <w:szCs w:val="28"/>
          <w:lang w:val="bg-BG"/>
        </w:rPr>
        <w:t xml:space="preserve"> и </w:t>
      </w:r>
      <w:proofErr w:type="spellStart"/>
      <w:r w:rsidR="00260958">
        <w:rPr>
          <w:sz w:val="28"/>
          <w:szCs w:val="28"/>
          <w:lang w:val="bg-BG"/>
        </w:rPr>
        <w:t>лузофонски</w:t>
      </w:r>
      <w:proofErr w:type="spellEnd"/>
      <w:r w:rsidR="00260958">
        <w:rPr>
          <w:sz w:val="28"/>
          <w:szCs w:val="28"/>
          <w:lang w:val="bg-BG"/>
        </w:rPr>
        <w:t xml:space="preserve"> изследвания“</w:t>
      </w:r>
      <w:r w:rsidR="00260958" w:rsidRPr="00EE6CC9">
        <w:rPr>
          <w:sz w:val="28"/>
          <w:szCs w:val="28"/>
        </w:rPr>
        <w:t xml:space="preserve">, </w:t>
      </w:r>
      <w:r w:rsidR="00260958" w:rsidRPr="00EE6CC9">
        <w:rPr>
          <w:sz w:val="28"/>
          <w:szCs w:val="28"/>
          <w:lang w:val="bg-BG"/>
        </w:rPr>
        <w:t>Факултет</w:t>
      </w:r>
      <w:r w:rsidR="00260958">
        <w:rPr>
          <w:sz w:val="28"/>
          <w:szCs w:val="28"/>
          <w:lang w:val="bg-BG"/>
        </w:rPr>
        <w:t xml:space="preserve"> по класически и нови филологии</w:t>
      </w:r>
      <w:r w:rsidR="00260958" w:rsidRPr="00EE6CC9">
        <w:rPr>
          <w:sz w:val="28"/>
          <w:szCs w:val="28"/>
          <w:lang w:val="bg-BG"/>
        </w:rPr>
        <w:t>,</w:t>
      </w:r>
      <w:r w:rsidR="00260958">
        <w:rPr>
          <w:sz w:val="28"/>
          <w:szCs w:val="28"/>
          <w:lang w:val="bg-BG"/>
        </w:rPr>
        <w:t xml:space="preserve"> </w:t>
      </w:r>
      <w:r w:rsidR="00260958">
        <w:rPr>
          <w:sz w:val="28"/>
          <w:szCs w:val="28"/>
          <w:lang w:val="bg-BG"/>
        </w:rPr>
        <w:t>Софийски университет „Св. Климент Охридски“</w:t>
      </w:r>
      <w:r w:rsidR="00260958">
        <w:rPr>
          <w:sz w:val="28"/>
          <w:szCs w:val="28"/>
          <w:lang w:val="bg-BG"/>
        </w:rPr>
        <w:t>.</w:t>
      </w:r>
    </w:p>
    <w:p w:rsidR="00296B0E" w:rsidRPr="00EE6CC9" w:rsidRDefault="00260958" w:rsidP="00260958">
      <w:pPr>
        <w:pStyle w:val="FootnoteText"/>
        <w:spacing w:after="0" w:line="360" w:lineRule="auto"/>
        <w:jc w:val="both"/>
        <w:rPr>
          <w:sz w:val="28"/>
          <w:szCs w:val="28"/>
          <w:lang w:val="bg-BG"/>
        </w:rPr>
      </w:pPr>
      <w:r w:rsidRPr="00EE6CC9">
        <w:rPr>
          <w:sz w:val="28"/>
          <w:szCs w:val="28"/>
          <w:lang w:val="bg-BG"/>
        </w:rPr>
        <w:t xml:space="preserve"> </w:t>
      </w:r>
    </w:p>
    <w:p w:rsidR="003464BF" w:rsidRPr="00EE6CC9" w:rsidRDefault="00296B0E" w:rsidP="00FF4AE8">
      <w:pPr>
        <w:pStyle w:val="Eaoaeaa"/>
        <w:widowControl/>
        <w:spacing w:line="360" w:lineRule="auto"/>
        <w:jc w:val="both"/>
        <w:rPr>
          <w:sz w:val="28"/>
          <w:szCs w:val="28"/>
          <w:lang w:val="bg-BG"/>
        </w:rPr>
      </w:pPr>
      <w:r w:rsidRPr="00EE6CC9">
        <w:rPr>
          <w:sz w:val="28"/>
          <w:szCs w:val="28"/>
          <w:lang w:val="bg-BG"/>
        </w:rPr>
        <w:t xml:space="preserve">  </w:t>
      </w:r>
      <w:r w:rsidR="004B0082">
        <w:rPr>
          <w:sz w:val="28"/>
          <w:szCs w:val="28"/>
          <w:lang w:val="bg-BG"/>
        </w:rPr>
        <w:t>1</w:t>
      </w:r>
      <w:r w:rsidR="00260958">
        <w:rPr>
          <w:sz w:val="28"/>
          <w:szCs w:val="28"/>
          <w:lang w:val="bg-BG"/>
        </w:rPr>
        <w:t>9</w:t>
      </w:r>
      <w:r w:rsidR="004B0082">
        <w:rPr>
          <w:sz w:val="28"/>
          <w:szCs w:val="28"/>
          <w:lang w:val="bg-BG"/>
        </w:rPr>
        <w:t>.0</w:t>
      </w:r>
      <w:r w:rsidR="00260958">
        <w:rPr>
          <w:sz w:val="28"/>
          <w:szCs w:val="28"/>
          <w:lang w:val="bg-BG"/>
        </w:rPr>
        <w:t>6</w:t>
      </w:r>
      <w:r w:rsidR="004B0082">
        <w:rPr>
          <w:sz w:val="28"/>
          <w:szCs w:val="28"/>
          <w:lang w:val="bg-BG"/>
        </w:rPr>
        <w:t>.20</w:t>
      </w:r>
      <w:r w:rsidR="00260958">
        <w:rPr>
          <w:sz w:val="28"/>
          <w:szCs w:val="28"/>
          <w:lang w:val="bg-BG"/>
        </w:rPr>
        <w:t>24</w:t>
      </w:r>
      <w:r w:rsidRPr="00EE6CC9">
        <w:rPr>
          <w:sz w:val="28"/>
          <w:szCs w:val="28"/>
          <w:lang w:val="bg-BG"/>
        </w:rPr>
        <w:t xml:space="preserve"> г.                                               проф. д-р Мадлен Данова</w:t>
      </w:r>
    </w:p>
    <w:sectPr w:rsidR="003464BF" w:rsidRPr="00EE6CC9" w:rsidSect="006B006A">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C44" w:rsidRDefault="00CA2C44" w:rsidP="001B3147">
      <w:pPr>
        <w:spacing w:after="0" w:line="240" w:lineRule="auto"/>
      </w:pPr>
      <w:r>
        <w:separator/>
      </w:r>
    </w:p>
  </w:endnote>
  <w:endnote w:type="continuationSeparator" w:id="0">
    <w:p w:rsidR="00CA2C44" w:rsidRDefault="00CA2C44" w:rsidP="001B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54440"/>
      <w:docPartObj>
        <w:docPartGallery w:val="Page Numbers (Bottom of Page)"/>
        <w:docPartUnique/>
      </w:docPartObj>
    </w:sdtPr>
    <w:sdtEndPr>
      <w:rPr>
        <w:noProof/>
      </w:rPr>
    </w:sdtEndPr>
    <w:sdtContent>
      <w:p w:rsidR="001B3147" w:rsidRDefault="001B3147">
        <w:pPr>
          <w:pStyle w:val="Footer"/>
          <w:jc w:val="right"/>
        </w:pPr>
        <w:r>
          <w:fldChar w:fldCharType="begin"/>
        </w:r>
        <w:r>
          <w:instrText xml:space="preserve"> PAGE   \* MERGEFORMAT </w:instrText>
        </w:r>
        <w:r>
          <w:fldChar w:fldCharType="separate"/>
        </w:r>
        <w:r w:rsidR="00FF4AE8">
          <w:rPr>
            <w:noProof/>
          </w:rPr>
          <w:t>7</w:t>
        </w:r>
        <w:r>
          <w:rPr>
            <w:noProof/>
          </w:rPr>
          <w:fldChar w:fldCharType="end"/>
        </w:r>
      </w:p>
    </w:sdtContent>
  </w:sdt>
  <w:p w:rsidR="001B3147" w:rsidRDefault="001B3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C44" w:rsidRDefault="00CA2C44" w:rsidP="001B3147">
      <w:pPr>
        <w:spacing w:after="0" w:line="240" w:lineRule="auto"/>
      </w:pPr>
      <w:r>
        <w:separator/>
      </w:r>
    </w:p>
  </w:footnote>
  <w:footnote w:type="continuationSeparator" w:id="0">
    <w:p w:rsidR="00CA2C44" w:rsidRDefault="00CA2C44" w:rsidP="001B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E4627"/>
    <w:multiLevelType w:val="hybridMultilevel"/>
    <w:tmpl w:val="519882D4"/>
    <w:lvl w:ilvl="0" w:tplc="2A0677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E0386"/>
    <w:multiLevelType w:val="hybridMultilevel"/>
    <w:tmpl w:val="932A5608"/>
    <w:lvl w:ilvl="0" w:tplc="55C28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89710E"/>
    <w:multiLevelType w:val="hybridMultilevel"/>
    <w:tmpl w:val="D2C0B6BA"/>
    <w:lvl w:ilvl="0" w:tplc="7DA815C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56F82F9A"/>
    <w:multiLevelType w:val="hybridMultilevel"/>
    <w:tmpl w:val="02C227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6FC1895"/>
    <w:multiLevelType w:val="hybridMultilevel"/>
    <w:tmpl w:val="6038BE8A"/>
    <w:lvl w:ilvl="0" w:tplc="527A6E38">
      <w:start w:val="1"/>
      <w:numFmt w:val="decimal"/>
      <w:lvlText w:val="%1."/>
      <w:lvlJc w:val="left"/>
      <w:pPr>
        <w:tabs>
          <w:tab w:val="num" w:pos="720"/>
        </w:tabs>
        <w:ind w:left="720" w:hanging="360"/>
      </w:pPr>
      <w:rPr>
        <w:rFonts w:hint="default"/>
      </w:rPr>
    </w:lvl>
    <w:lvl w:ilvl="1" w:tplc="B1965DA2">
      <w:numFmt w:val="none"/>
      <w:lvlText w:val=""/>
      <w:lvlJc w:val="left"/>
      <w:pPr>
        <w:tabs>
          <w:tab w:val="num" w:pos="360"/>
        </w:tabs>
      </w:pPr>
    </w:lvl>
    <w:lvl w:ilvl="2" w:tplc="9E92ED0E">
      <w:numFmt w:val="none"/>
      <w:lvlText w:val=""/>
      <w:lvlJc w:val="left"/>
      <w:pPr>
        <w:tabs>
          <w:tab w:val="num" w:pos="360"/>
        </w:tabs>
      </w:pPr>
    </w:lvl>
    <w:lvl w:ilvl="3" w:tplc="C87EFE46">
      <w:numFmt w:val="none"/>
      <w:lvlText w:val=""/>
      <w:lvlJc w:val="left"/>
      <w:pPr>
        <w:tabs>
          <w:tab w:val="num" w:pos="360"/>
        </w:tabs>
      </w:pPr>
    </w:lvl>
    <w:lvl w:ilvl="4" w:tplc="7F00AC64">
      <w:numFmt w:val="none"/>
      <w:lvlText w:val=""/>
      <w:lvlJc w:val="left"/>
      <w:pPr>
        <w:tabs>
          <w:tab w:val="num" w:pos="360"/>
        </w:tabs>
      </w:pPr>
    </w:lvl>
    <w:lvl w:ilvl="5" w:tplc="1E7E37DC">
      <w:numFmt w:val="none"/>
      <w:lvlText w:val=""/>
      <w:lvlJc w:val="left"/>
      <w:pPr>
        <w:tabs>
          <w:tab w:val="num" w:pos="360"/>
        </w:tabs>
      </w:pPr>
    </w:lvl>
    <w:lvl w:ilvl="6" w:tplc="6310F080">
      <w:numFmt w:val="none"/>
      <w:lvlText w:val=""/>
      <w:lvlJc w:val="left"/>
      <w:pPr>
        <w:tabs>
          <w:tab w:val="num" w:pos="360"/>
        </w:tabs>
      </w:pPr>
    </w:lvl>
    <w:lvl w:ilvl="7" w:tplc="DE806AB0">
      <w:numFmt w:val="none"/>
      <w:lvlText w:val=""/>
      <w:lvlJc w:val="left"/>
      <w:pPr>
        <w:tabs>
          <w:tab w:val="num" w:pos="360"/>
        </w:tabs>
      </w:pPr>
    </w:lvl>
    <w:lvl w:ilvl="8" w:tplc="5C1AB2F0">
      <w:numFmt w:val="none"/>
      <w:lvlText w:val=""/>
      <w:lvlJc w:val="left"/>
      <w:pPr>
        <w:tabs>
          <w:tab w:val="num" w:pos="360"/>
        </w:tabs>
      </w:pPr>
    </w:lvl>
  </w:abstractNum>
  <w:abstractNum w:abstractNumId="5" w15:restartNumberingAfterBreak="0">
    <w:nsid w:val="6B404B04"/>
    <w:multiLevelType w:val="hybridMultilevel"/>
    <w:tmpl w:val="36D01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33DF0"/>
    <w:multiLevelType w:val="hybridMultilevel"/>
    <w:tmpl w:val="4198C162"/>
    <w:lvl w:ilvl="0" w:tplc="ABF0A2A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73653AD9"/>
    <w:multiLevelType w:val="hybridMultilevel"/>
    <w:tmpl w:val="BA6C62F0"/>
    <w:lvl w:ilvl="0" w:tplc="E9FAB77C">
      <w:start w:val="1"/>
      <w:numFmt w:val="bullet"/>
      <w:lvlText w:val="•"/>
      <w:lvlJc w:val="left"/>
      <w:pPr>
        <w:tabs>
          <w:tab w:val="num" w:pos="720"/>
        </w:tabs>
        <w:ind w:left="720" w:hanging="360"/>
      </w:pPr>
      <w:rPr>
        <w:rFonts w:ascii="Arial" w:hAnsi="Arial" w:hint="default"/>
      </w:rPr>
    </w:lvl>
    <w:lvl w:ilvl="1" w:tplc="C568B7DC" w:tentative="1">
      <w:start w:val="1"/>
      <w:numFmt w:val="bullet"/>
      <w:lvlText w:val="•"/>
      <w:lvlJc w:val="left"/>
      <w:pPr>
        <w:tabs>
          <w:tab w:val="num" w:pos="1440"/>
        </w:tabs>
        <w:ind w:left="1440" w:hanging="360"/>
      </w:pPr>
      <w:rPr>
        <w:rFonts w:ascii="Arial" w:hAnsi="Arial" w:hint="default"/>
      </w:rPr>
    </w:lvl>
    <w:lvl w:ilvl="2" w:tplc="0EF2A1A0" w:tentative="1">
      <w:start w:val="1"/>
      <w:numFmt w:val="bullet"/>
      <w:lvlText w:val="•"/>
      <w:lvlJc w:val="left"/>
      <w:pPr>
        <w:tabs>
          <w:tab w:val="num" w:pos="2160"/>
        </w:tabs>
        <w:ind w:left="2160" w:hanging="360"/>
      </w:pPr>
      <w:rPr>
        <w:rFonts w:ascii="Arial" w:hAnsi="Arial" w:hint="default"/>
      </w:rPr>
    </w:lvl>
    <w:lvl w:ilvl="3" w:tplc="040ECE02" w:tentative="1">
      <w:start w:val="1"/>
      <w:numFmt w:val="bullet"/>
      <w:lvlText w:val="•"/>
      <w:lvlJc w:val="left"/>
      <w:pPr>
        <w:tabs>
          <w:tab w:val="num" w:pos="2880"/>
        </w:tabs>
        <w:ind w:left="2880" w:hanging="360"/>
      </w:pPr>
      <w:rPr>
        <w:rFonts w:ascii="Arial" w:hAnsi="Arial" w:hint="default"/>
      </w:rPr>
    </w:lvl>
    <w:lvl w:ilvl="4" w:tplc="D7FA0AFA" w:tentative="1">
      <w:start w:val="1"/>
      <w:numFmt w:val="bullet"/>
      <w:lvlText w:val="•"/>
      <w:lvlJc w:val="left"/>
      <w:pPr>
        <w:tabs>
          <w:tab w:val="num" w:pos="3600"/>
        </w:tabs>
        <w:ind w:left="3600" w:hanging="360"/>
      </w:pPr>
      <w:rPr>
        <w:rFonts w:ascii="Arial" w:hAnsi="Arial" w:hint="default"/>
      </w:rPr>
    </w:lvl>
    <w:lvl w:ilvl="5" w:tplc="6B587F10" w:tentative="1">
      <w:start w:val="1"/>
      <w:numFmt w:val="bullet"/>
      <w:lvlText w:val="•"/>
      <w:lvlJc w:val="left"/>
      <w:pPr>
        <w:tabs>
          <w:tab w:val="num" w:pos="4320"/>
        </w:tabs>
        <w:ind w:left="4320" w:hanging="360"/>
      </w:pPr>
      <w:rPr>
        <w:rFonts w:ascii="Arial" w:hAnsi="Arial" w:hint="default"/>
      </w:rPr>
    </w:lvl>
    <w:lvl w:ilvl="6" w:tplc="EFCC1408" w:tentative="1">
      <w:start w:val="1"/>
      <w:numFmt w:val="bullet"/>
      <w:lvlText w:val="•"/>
      <w:lvlJc w:val="left"/>
      <w:pPr>
        <w:tabs>
          <w:tab w:val="num" w:pos="5040"/>
        </w:tabs>
        <w:ind w:left="5040" w:hanging="360"/>
      </w:pPr>
      <w:rPr>
        <w:rFonts w:ascii="Arial" w:hAnsi="Arial" w:hint="default"/>
      </w:rPr>
    </w:lvl>
    <w:lvl w:ilvl="7" w:tplc="DA707988" w:tentative="1">
      <w:start w:val="1"/>
      <w:numFmt w:val="bullet"/>
      <w:lvlText w:val="•"/>
      <w:lvlJc w:val="left"/>
      <w:pPr>
        <w:tabs>
          <w:tab w:val="num" w:pos="5760"/>
        </w:tabs>
        <w:ind w:left="5760" w:hanging="360"/>
      </w:pPr>
      <w:rPr>
        <w:rFonts w:ascii="Arial" w:hAnsi="Arial" w:hint="default"/>
      </w:rPr>
    </w:lvl>
    <w:lvl w:ilvl="8" w:tplc="F148EB8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CD3"/>
    <w:rsid w:val="00007337"/>
    <w:rsid w:val="00027E77"/>
    <w:rsid w:val="00041BFC"/>
    <w:rsid w:val="00050797"/>
    <w:rsid w:val="00065BB2"/>
    <w:rsid w:val="00066015"/>
    <w:rsid w:val="00072879"/>
    <w:rsid w:val="000C00EB"/>
    <w:rsid w:val="000E642D"/>
    <w:rsid w:val="000F3BFE"/>
    <w:rsid w:val="00131A08"/>
    <w:rsid w:val="00182AFE"/>
    <w:rsid w:val="00183104"/>
    <w:rsid w:val="001924C2"/>
    <w:rsid w:val="00194258"/>
    <w:rsid w:val="001B3147"/>
    <w:rsid w:val="001C005C"/>
    <w:rsid w:val="001F218B"/>
    <w:rsid w:val="001F3546"/>
    <w:rsid w:val="002103B6"/>
    <w:rsid w:val="00213ACE"/>
    <w:rsid w:val="00217116"/>
    <w:rsid w:val="00231609"/>
    <w:rsid w:val="002353FA"/>
    <w:rsid w:val="00235B1E"/>
    <w:rsid w:val="002528AA"/>
    <w:rsid w:val="00260958"/>
    <w:rsid w:val="00263083"/>
    <w:rsid w:val="002749FF"/>
    <w:rsid w:val="00281EDF"/>
    <w:rsid w:val="002850A4"/>
    <w:rsid w:val="00291452"/>
    <w:rsid w:val="00296B0E"/>
    <w:rsid w:val="002B2FD3"/>
    <w:rsid w:val="002B4B28"/>
    <w:rsid w:val="002E5BB5"/>
    <w:rsid w:val="00300CD3"/>
    <w:rsid w:val="003464BF"/>
    <w:rsid w:val="00346DA0"/>
    <w:rsid w:val="00380FD2"/>
    <w:rsid w:val="003815B8"/>
    <w:rsid w:val="00386722"/>
    <w:rsid w:val="00394A3C"/>
    <w:rsid w:val="003A4E65"/>
    <w:rsid w:val="003A6B3B"/>
    <w:rsid w:val="003C2374"/>
    <w:rsid w:val="003C589E"/>
    <w:rsid w:val="003E672E"/>
    <w:rsid w:val="003F21C4"/>
    <w:rsid w:val="003F60B8"/>
    <w:rsid w:val="003F6108"/>
    <w:rsid w:val="0040457E"/>
    <w:rsid w:val="00424E54"/>
    <w:rsid w:val="0042539A"/>
    <w:rsid w:val="004303CA"/>
    <w:rsid w:val="00447406"/>
    <w:rsid w:val="0046585A"/>
    <w:rsid w:val="004703E6"/>
    <w:rsid w:val="00481A1A"/>
    <w:rsid w:val="004A0C63"/>
    <w:rsid w:val="004B0082"/>
    <w:rsid w:val="004C31D4"/>
    <w:rsid w:val="004E5A58"/>
    <w:rsid w:val="00511D99"/>
    <w:rsid w:val="005304FB"/>
    <w:rsid w:val="00530C01"/>
    <w:rsid w:val="00536BCE"/>
    <w:rsid w:val="0055120B"/>
    <w:rsid w:val="00576A28"/>
    <w:rsid w:val="005814BD"/>
    <w:rsid w:val="00595946"/>
    <w:rsid w:val="005E2D99"/>
    <w:rsid w:val="005F501B"/>
    <w:rsid w:val="006047E6"/>
    <w:rsid w:val="006114DA"/>
    <w:rsid w:val="00623914"/>
    <w:rsid w:val="00646360"/>
    <w:rsid w:val="00655555"/>
    <w:rsid w:val="006575B5"/>
    <w:rsid w:val="0069781A"/>
    <w:rsid w:val="006A7947"/>
    <w:rsid w:val="006B006A"/>
    <w:rsid w:val="006D6FC4"/>
    <w:rsid w:val="006E3069"/>
    <w:rsid w:val="006F206C"/>
    <w:rsid w:val="006F6216"/>
    <w:rsid w:val="00702B14"/>
    <w:rsid w:val="0070353D"/>
    <w:rsid w:val="007065FB"/>
    <w:rsid w:val="007119A6"/>
    <w:rsid w:val="007467DF"/>
    <w:rsid w:val="00764732"/>
    <w:rsid w:val="00780763"/>
    <w:rsid w:val="00785716"/>
    <w:rsid w:val="007C1070"/>
    <w:rsid w:val="007D5FF1"/>
    <w:rsid w:val="007E0622"/>
    <w:rsid w:val="007F4E35"/>
    <w:rsid w:val="007F6211"/>
    <w:rsid w:val="008127E0"/>
    <w:rsid w:val="0083207A"/>
    <w:rsid w:val="00852096"/>
    <w:rsid w:val="00875A51"/>
    <w:rsid w:val="008878D8"/>
    <w:rsid w:val="008A1C25"/>
    <w:rsid w:val="008D0BA4"/>
    <w:rsid w:val="008D0C2D"/>
    <w:rsid w:val="008F3FC2"/>
    <w:rsid w:val="00901E01"/>
    <w:rsid w:val="009045C0"/>
    <w:rsid w:val="00910094"/>
    <w:rsid w:val="00923A66"/>
    <w:rsid w:val="0097302B"/>
    <w:rsid w:val="0098713A"/>
    <w:rsid w:val="009A3815"/>
    <w:rsid w:val="009A7EAB"/>
    <w:rsid w:val="009B68C4"/>
    <w:rsid w:val="009D0C70"/>
    <w:rsid w:val="009E52BC"/>
    <w:rsid w:val="00A0031A"/>
    <w:rsid w:val="00A1590D"/>
    <w:rsid w:val="00A2106A"/>
    <w:rsid w:val="00A21F66"/>
    <w:rsid w:val="00A449EA"/>
    <w:rsid w:val="00A73D6D"/>
    <w:rsid w:val="00A95AA4"/>
    <w:rsid w:val="00AC1C03"/>
    <w:rsid w:val="00AD3F6D"/>
    <w:rsid w:val="00AD71A6"/>
    <w:rsid w:val="00AF3F4D"/>
    <w:rsid w:val="00B0361A"/>
    <w:rsid w:val="00B11225"/>
    <w:rsid w:val="00B12B19"/>
    <w:rsid w:val="00B1518B"/>
    <w:rsid w:val="00B25908"/>
    <w:rsid w:val="00B36B1B"/>
    <w:rsid w:val="00B52A97"/>
    <w:rsid w:val="00B55DDE"/>
    <w:rsid w:val="00B61B3D"/>
    <w:rsid w:val="00B667B6"/>
    <w:rsid w:val="00B77CE5"/>
    <w:rsid w:val="00B90960"/>
    <w:rsid w:val="00B97F69"/>
    <w:rsid w:val="00BA25CA"/>
    <w:rsid w:val="00BA344C"/>
    <w:rsid w:val="00BA4DD8"/>
    <w:rsid w:val="00BA61A0"/>
    <w:rsid w:val="00BD3C67"/>
    <w:rsid w:val="00BE2999"/>
    <w:rsid w:val="00BF61F2"/>
    <w:rsid w:val="00C07B24"/>
    <w:rsid w:val="00C2676A"/>
    <w:rsid w:val="00C54B85"/>
    <w:rsid w:val="00C724D0"/>
    <w:rsid w:val="00C829DD"/>
    <w:rsid w:val="00C86417"/>
    <w:rsid w:val="00CA2C44"/>
    <w:rsid w:val="00CC22BA"/>
    <w:rsid w:val="00CC4DBD"/>
    <w:rsid w:val="00CD1810"/>
    <w:rsid w:val="00CD4FA7"/>
    <w:rsid w:val="00CD62F9"/>
    <w:rsid w:val="00CF23E0"/>
    <w:rsid w:val="00D07741"/>
    <w:rsid w:val="00D11BA9"/>
    <w:rsid w:val="00D123FF"/>
    <w:rsid w:val="00D310C7"/>
    <w:rsid w:val="00D3623F"/>
    <w:rsid w:val="00D73E25"/>
    <w:rsid w:val="00D80A9C"/>
    <w:rsid w:val="00DA58AA"/>
    <w:rsid w:val="00DD043E"/>
    <w:rsid w:val="00DD1F0E"/>
    <w:rsid w:val="00DF35ED"/>
    <w:rsid w:val="00E04B4E"/>
    <w:rsid w:val="00E32148"/>
    <w:rsid w:val="00E33300"/>
    <w:rsid w:val="00E508A3"/>
    <w:rsid w:val="00E554C1"/>
    <w:rsid w:val="00E77B57"/>
    <w:rsid w:val="00E8401A"/>
    <w:rsid w:val="00EB68E3"/>
    <w:rsid w:val="00EB7439"/>
    <w:rsid w:val="00ED728E"/>
    <w:rsid w:val="00EE0DED"/>
    <w:rsid w:val="00EE6CC9"/>
    <w:rsid w:val="00F02C55"/>
    <w:rsid w:val="00F5174B"/>
    <w:rsid w:val="00F52BAF"/>
    <w:rsid w:val="00F52DA4"/>
    <w:rsid w:val="00F700CB"/>
    <w:rsid w:val="00F84C46"/>
    <w:rsid w:val="00F84D5E"/>
    <w:rsid w:val="00F84E45"/>
    <w:rsid w:val="00FC3788"/>
    <w:rsid w:val="00FD097C"/>
    <w:rsid w:val="00FD44D1"/>
    <w:rsid w:val="00FE5505"/>
    <w:rsid w:val="00FF4AE8"/>
    <w:rsid w:val="00FF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0131"/>
  <w15:docId w15:val="{D8F1E4F1-9442-4828-81D2-CDAB8063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C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oaeaa">
    <w:name w:val="Eaoae?aa"/>
    <w:basedOn w:val="Normal"/>
    <w:rsid w:val="00300CD3"/>
    <w:pPr>
      <w:widowControl w:val="0"/>
      <w:tabs>
        <w:tab w:val="center" w:pos="4153"/>
        <w:tab w:val="right" w:pos="8306"/>
      </w:tabs>
      <w:spacing w:after="0" w:line="240" w:lineRule="auto"/>
    </w:pPr>
    <w:rPr>
      <w:rFonts w:ascii="Times New Roman" w:eastAsia="Times New Roman" w:hAnsi="Times New Roman"/>
      <w:sz w:val="20"/>
      <w:szCs w:val="20"/>
    </w:rPr>
  </w:style>
  <w:style w:type="paragraph" w:styleId="NoSpacing">
    <w:name w:val="No Spacing"/>
    <w:uiPriority w:val="1"/>
    <w:qFormat/>
    <w:rsid w:val="009E52BC"/>
    <w:pPr>
      <w:spacing w:after="0" w:line="240" w:lineRule="auto"/>
    </w:pPr>
    <w:rPr>
      <w:rFonts w:ascii="Calibri" w:eastAsia="Calibri" w:hAnsi="Calibri" w:cs="Times New Roman"/>
    </w:rPr>
  </w:style>
  <w:style w:type="paragraph" w:styleId="ListParagraph">
    <w:name w:val="List Paragraph"/>
    <w:basedOn w:val="Normal"/>
    <w:uiPriority w:val="34"/>
    <w:qFormat/>
    <w:rsid w:val="00EB68E3"/>
    <w:pPr>
      <w:ind w:left="720"/>
      <w:contextualSpacing/>
    </w:pPr>
  </w:style>
  <w:style w:type="character" w:styleId="Hyperlink">
    <w:name w:val="Hyperlink"/>
    <w:basedOn w:val="DefaultParagraphFont"/>
    <w:uiPriority w:val="99"/>
    <w:unhideWhenUsed/>
    <w:rsid w:val="003464BF"/>
    <w:rPr>
      <w:color w:val="0000FF" w:themeColor="hyperlink"/>
      <w:u w:val="single"/>
    </w:rPr>
  </w:style>
  <w:style w:type="paragraph" w:styleId="Header">
    <w:name w:val="header"/>
    <w:basedOn w:val="Normal"/>
    <w:link w:val="HeaderChar"/>
    <w:uiPriority w:val="99"/>
    <w:unhideWhenUsed/>
    <w:rsid w:val="001B31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3147"/>
    <w:rPr>
      <w:rFonts w:ascii="Calibri" w:eastAsia="Calibri" w:hAnsi="Calibri" w:cs="Times New Roman"/>
    </w:rPr>
  </w:style>
  <w:style w:type="paragraph" w:styleId="Footer">
    <w:name w:val="footer"/>
    <w:basedOn w:val="Normal"/>
    <w:link w:val="FooterChar"/>
    <w:uiPriority w:val="99"/>
    <w:unhideWhenUsed/>
    <w:rsid w:val="001B31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3147"/>
    <w:rPr>
      <w:rFonts w:ascii="Calibri" w:eastAsia="Calibri" w:hAnsi="Calibri" w:cs="Times New Roman"/>
    </w:rPr>
  </w:style>
  <w:style w:type="paragraph" w:styleId="FootnoteText">
    <w:name w:val="footnote text"/>
    <w:basedOn w:val="Normal"/>
    <w:link w:val="FootnoteTextChar"/>
    <w:uiPriority w:val="99"/>
    <w:unhideWhenUsed/>
    <w:rsid w:val="005F501B"/>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F501B"/>
    <w:rPr>
      <w:rFonts w:ascii="Times New Roman" w:eastAsia="Times New Roman" w:hAnsi="Times New Roman" w:cs="Times New Roman"/>
      <w:sz w:val="20"/>
      <w:szCs w:val="20"/>
    </w:rPr>
  </w:style>
  <w:style w:type="character" w:styleId="FootnoteReference">
    <w:name w:val="footnote reference"/>
    <w:uiPriority w:val="99"/>
    <w:semiHidden/>
    <w:unhideWhenUsed/>
    <w:rsid w:val="005F50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430030">
      <w:bodyDiv w:val="1"/>
      <w:marLeft w:val="0"/>
      <w:marRight w:val="0"/>
      <w:marTop w:val="0"/>
      <w:marBottom w:val="0"/>
      <w:divBdr>
        <w:top w:val="none" w:sz="0" w:space="0" w:color="auto"/>
        <w:left w:val="none" w:sz="0" w:space="0" w:color="auto"/>
        <w:bottom w:val="none" w:sz="0" w:space="0" w:color="auto"/>
        <w:right w:val="none" w:sz="0" w:space="0" w:color="auto"/>
      </w:divBdr>
      <w:divsChild>
        <w:div w:id="587497209">
          <w:marLeft w:val="547"/>
          <w:marRight w:val="0"/>
          <w:marTop w:val="154"/>
          <w:marBottom w:val="0"/>
          <w:divBdr>
            <w:top w:val="none" w:sz="0" w:space="0" w:color="auto"/>
            <w:left w:val="none" w:sz="0" w:space="0" w:color="auto"/>
            <w:bottom w:val="none" w:sz="0" w:space="0" w:color="auto"/>
            <w:right w:val="none" w:sz="0" w:space="0" w:color="auto"/>
          </w:divBdr>
        </w:div>
        <w:div w:id="603806493">
          <w:marLeft w:val="547"/>
          <w:marRight w:val="0"/>
          <w:marTop w:val="154"/>
          <w:marBottom w:val="0"/>
          <w:divBdr>
            <w:top w:val="none" w:sz="0" w:space="0" w:color="auto"/>
            <w:left w:val="none" w:sz="0" w:space="0" w:color="auto"/>
            <w:bottom w:val="none" w:sz="0" w:space="0" w:color="auto"/>
            <w:right w:val="none" w:sz="0" w:space="0" w:color="auto"/>
          </w:divBdr>
        </w:div>
        <w:div w:id="1765151494">
          <w:marLeft w:val="547"/>
          <w:marRight w:val="0"/>
          <w:marTop w:val="154"/>
          <w:marBottom w:val="0"/>
          <w:divBdr>
            <w:top w:val="none" w:sz="0" w:space="0" w:color="auto"/>
            <w:left w:val="none" w:sz="0" w:space="0" w:color="auto"/>
            <w:bottom w:val="none" w:sz="0" w:space="0" w:color="auto"/>
            <w:right w:val="none" w:sz="0" w:space="0" w:color="auto"/>
          </w:divBdr>
        </w:div>
        <w:div w:id="13457447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7</Pages>
  <Words>1535</Words>
  <Characters>9518</Characters>
  <Application>Microsoft Office Word</Application>
  <DocSecurity>0</DocSecurity>
  <Lines>186</Lines>
  <Paragraphs>44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Асус</dc:creator>
  <cp:lastModifiedBy>Madeleine Danova</cp:lastModifiedBy>
  <cp:revision>6</cp:revision>
  <cp:lastPrinted>2013-11-12T06:46:00Z</cp:lastPrinted>
  <dcterms:created xsi:type="dcterms:W3CDTF">2024-06-23T12:53:00Z</dcterms:created>
  <dcterms:modified xsi:type="dcterms:W3CDTF">2024-06-23T21:27:00Z</dcterms:modified>
</cp:coreProperties>
</file>