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FEE90" w14:textId="77777777" w:rsidR="00520B2F" w:rsidRPr="00D217F8" w:rsidRDefault="00520B2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44"/>
          <w:szCs w:val="44"/>
        </w:rPr>
      </w:pPr>
      <w:r w:rsidRPr="00D217F8">
        <w:rPr>
          <w:rFonts w:ascii="TimesNewRoman" w:hAnsi="TimesNewRoman" w:cs="TimesNewRoman"/>
          <w:b/>
          <w:sz w:val="44"/>
          <w:szCs w:val="44"/>
        </w:rPr>
        <w:t>ПОКАНА</w:t>
      </w:r>
    </w:p>
    <w:p w14:paraId="0DCFD88B" w14:textId="7812ECE6" w:rsidR="00520B2F" w:rsidRDefault="00520B2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32"/>
          <w:szCs w:val="32"/>
        </w:rPr>
      </w:pPr>
      <w:r>
        <w:rPr>
          <w:rFonts w:ascii="TimesNewRoman" w:hAnsi="TimesNewRoman" w:cs="TimesNewRoman"/>
          <w:sz w:val="32"/>
          <w:szCs w:val="32"/>
        </w:rPr>
        <w:t xml:space="preserve">на </w:t>
      </w:r>
      <w:r w:rsidR="000819B9">
        <w:rPr>
          <w:sz w:val="32"/>
          <w:szCs w:val="32"/>
        </w:rPr>
        <w:t>1</w:t>
      </w:r>
      <w:r w:rsidR="005C4D7F">
        <w:rPr>
          <w:sz w:val="32"/>
          <w:szCs w:val="32"/>
        </w:rPr>
        <w:t>7</w:t>
      </w:r>
      <w:r w:rsidR="004B0A82" w:rsidRPr="004B0A82">
        <w:rPr>
          <w:sz w:val="32"/>
          <w:szCs w:val="32"/>
        </w:rPr>
        <w:t>.0</w:t>
      </w:r>
      <w:r w:rsidR="005C4D7F">
        <w:rPr>
          <w:sz w:val="32"/>
          <w:szCs w:val="32"/>
        </w:rPr>
        <w:t>6</w:t>
      </w:r>
      <w:r w:rsidR="004B0A82" w:rsidRPr="004B0A82">
        <w:rPr>
          <w:sz w:val="32"/>
          <w:szCs w:val="32"/>
        </w:rPr>
        <w:t>.202</w:t>
      </w:r>
      <w:r w:rsidR="00FD0A34">
        <w:rPr>
          <w:sz w:val="32"/>
          <w:szCs w:val="32"/>
        </w:rPr>
        <w:t>4</w:t>
      </w:r>
      <w:r w:rsidR="004B0A82" w:rsidRPr="004B0A82">
        <w:rPr>
          <w:sz w:val="32"/>
          <w:szCs w:val="32"/>
        </w:rPr>
        <w:t xml:space="preserve"> </w:t>
      </w:r>
      <w:r w:rsidRPr="004B0A82">
        <w:rPr>
          <w:rFonts w:ascii="TimesNewRoman" w:hAnsi="TimesNewRoman" w:cs="TimesNewRoman"/>
          <w:sz w:val="32"/>
          <w:szCs w:val="32"/>
        </w:rPr>
        <w:t>г.</w:t>
      </w:r>
      <w:r>
        <w:rPr>
          <w:rFonts w:ascii="TimesNewRoman" w:hAnsi="TimesNewRoman" w:cs="TimesNewRoman"/>
          <w:sz w:val="32"/>
          <w:szCs w:val="32"/>
        </w:rPr>
        <w:t xml:space="preserve"> (</w:t>
      </w:r>
      <w:r w:rsidR="00CB239F">
        <w:rPr>
          <w:rFonts w:ascii="TimesNewRoman" w:hAnsi="TimesNewRoman" w:cs="TimesNewRoman"/>
          <w:sz w:val="32"/>
          <w:szCs w:val="32"/>
        </w:rPr>
        <w:t>п</w:t>
      </w:r>
      <w:r w:rsidR="000819B9">
        <w:rPr>
          <w:rFonts w:ascii="TimesNewRoman" w:hAnsi="TimesNewRoman" w:cs="TimesNewRoman"/>
          <w:sz w:val="32"/>
          <w:szCs w:val="32"/>
        </w:rPr>
        <w:t>онеделник</w:t>
      </w:r>
      <w:r w:rsidR="00017A58">
        <w:rPr>
          <w:rFonts w:ascii="TimesNewRoman" w:hAnsi="TimesNewRoman" w:cs="TimesNewRoman"/>
          <w:sz w:val="32"/>
          <w:szCs w:val="32"/>
        </w:rPr>
        <w:t>) от 1</w:t>
      </w:r>
      <w:r w:rsidR="00AE42D5">
        <w:rPr>
          <w:rFonts w:ascii="TimesNewRoman" w:hAnsi="TimesNewRoman" w:cs="TimesNewRoman"/>
          <w:sz w:val="32"/>
          <w:szCs w:val="32"/>
        </w:rPr>
        <w:t>4</w:t>
      </w:r>
      <w:r>
        <w:rPr>
          <w:rFonts w:ascii="TimesNewRoman" w:hAnsi="TimesNewRoman" w:cs="TimesNewRoman"/>
          <w:sz w:val="32"/>
          <w:szCs w:val="32"/>
        </w:rPr>
        <w:t>.00 ч.</w:t>
      </w:r>
    </w:p>
    <w:p w14:paraId="79B2F1E2" w14:textId="5116FBDA" w:rsidR="00520B2F" w:rsidRDefault="00520B2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32"/>
          <w:szCs w:val="32"/>
        </w:rPr>
      </w:pPr>
      <w:r>
        <w:rPr>
          <w:rFonts w:ascii="TimesNewRoman" w:hAnsi="TimesNewRoman" w:cs="TimesNewRoman"/>
          <w:sz w:val="32"/>
          <w:szCs w:val="32"/>
        </w:rPr>
        <w:t xml:space="preserve">в </w:t>
      </w:r>
      <w:r w:rsidR="00FD0A34">
        <w:rPr>
          <w:rFonts w:ascii="TimesNewRoman" w:hAnsi="TimesNewRoman" w:cs="TimesNewRoman"/>
          <w:sz w:val="32"/>
          <w:szCs w:val="32"/>
        </w:rPr>
        <w:t>Заседателната зала</w:t>
      </w:r>
      <w:r>
        <w:rPr>
          <w:rFonts w:ascii="TimesNewRoman" w:hAnsi="TimesNewRoman" w:cs="TimesNewRoman"/>
          <w:sz w:val="32"/>
          <w:szCs w:val="32"/>
        </w:rPr>
        <w:t xml:space="preserve"> на Факултета по химия и фармация при СУ „Св. Климент Охридски”</w:t>
      </w:r>
    </w:p>
    <w:p w14:paraId="60F65D71" w14:textId="77777777" w:rsidR="00520B2F" w:rsidRDefault="00520B2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32"/>
          <w:szCs w:val="32"/>
        </w:rPr>
      </w:pPr>
      <w:r>
        <w:rPr>
          <w:rFonts w:ascii="TimesNewRoman" w:hAnsi="TimesNewRoman" w:cs="TimesNewRoman"/>
          <w:sz w:val="32"/>
          <w:szCs w:val="32"/>
        </w:rPr>
        <w:t>(бул. „Джеймс Баучър” № 1, ет. 1)</w:t>
      </w:r>
    </w:p>
    <w:p w14:paraId="666B9915" w14:textId="77777777" w:rsidR="00520B2F" w:rsidRDefault="00520B2F" w:rsidP="00520B2F">
      <w:pPr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</w:p>
    <w:p w14:paraId="48DC9D16" w14:textId="77777777" w:rsidR="00520B2F" w:rsidRPr="00920917" w:rsidRDefault="00520B2F" w:rsidP="00520B2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0917">
        <w:rPr>
          <w:b/>
          <w:sz w:val="28"/>
          <w:szCs w:val="28"/>
        </w:rPr>
        <w:t>ЩЕ СЕ ПРОВЕДЕ</w:t>
      </w:r>
    </w:p>
    <w:p w14:paraId="52832264" w14:textId="77777777" w:rsidR="00520B2F" w:rsidRDefault="00520B2F" w:rsidP="00520B2F">
      <w:pPr>
        <w:autoSpaceDE w:val="0"/>
        <w:autoSpaceDN w:val="0"/>
        <w:adjustRightInd w:val="0"/>
        <w:jc w:val="center"/>
        <w:rPr>
          <w:rFonts w:ascii="Arial" w:hAnsi="Arial" w:cs="Arial"/>
          <w:sz w:val="35"/>
          <w:szCs w:val="35"/>
        </w:rPr>
      </w:pPr>
      <w:r w:rsidRPr="00D217F8">
        <w:rPr>
          <w:b/>
          <w:sz w:val="35"/>
          <w:szCs w:val="35"/>
        </w:rPr>
        <w:t>ПУБЛИЧНА ЗАЩИТА</w:t>
      </w:r>
    </w:p>
    <w:p w14:paraId="0BCB4886" w14:textId="77777777" w:rsidR="00520B2F" w:rsidRDefault="00520B2F" w:rsidP="00520B2F">
      <w:pPr>
        <w:autoSpaceDE w:val="0"/>
        <w:autoSpaceDN w:val="0"/>
        <w:adjustRightInd w:val="0"/>
        <w:jc w:val="center"/>
        <w:rPr>
          <w:rFonts w:ascii="Arial" w:hAnsi="Arial" w:cs="Arial"/>
          <w:sz w:val="27"/>
          <w:szCs w:val="27"/>
        </w:rPr>
      </w:pPr>
    </w:p>
    <w:p w14:paraId="10A9E944" w14:textId="77777777" w:rsidR="00520B2F" w:rsidRDefault="00520B2F" w:rsidP="00520B2F">
      <w:pPr>
        <w:autoSpaceDE w:val="0"/>
        <w:autoSpaceDN w:val="0"/>
        <w:adjustRightInd w:val="0"/>
        <w:jc w:val="center"/>
        <w:rPr>
          <w:rFonts w:ascii="Arial" w:hAnsi="Arial" w:cs="Arial"/>
          <w:sz w:val="27"/>
          <w:szCs w:val="27"/>
        </w:rPr>
      </w:pPr>
    </w:p>
    <w:p w14:paraId="61668C19" w14:textId="77777777" w:rsidR="00520B2F" w:rsidRPr="004B0A82" w:rsidRDefault="00520B2F" w:rsidP="00520B2F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4B0A82">
        <w:rPr>
          <w:sz w:val="27"/>
          <w:szCs w:val="27"/>
        </w:rPr>
        <w:t>на дисертационния труд на</w:t>
      </w:r>
    </w:p>
    <w:p w14:paraId="36199657" w14:textId="3C1E9288" w:rsidR="00520B2F" w:rsidRPr="004B0A82" w:rsidRDefault="000819B9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36"/>
          <w:szCs w:val="36"/>
        </w:rPr>
      </w:pPr>
      <w:r>
        <w:rPr>
          <w:rFonts w:ascii="TimesNewRoman" w:hAnsi="TimesNewRoman" w:cs="TimesNewRoman"/>
          <w:b/>
          <w:sz w:val="36"/>
          <w:szCs w:val="36"/>
        </w:rPr>
        <w:t>Гергана Венцеславова Симеонова</w:t>
      </w:r>
    </w:p>
    <w:p w14:paraId="0EA959BB" w14:textId="2888797C" w:rsidR="00520B2F" w:rsidRPr="004B0A82" w:rsidRDefault="00520B2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  <w:r w:rsidRPr="004B0A82">
        <w:rPr>
          <w:rFonts w:ascii="TimesNewRoman" w:hAnsi="TimesNewRoman" w:cs="TimesNewRoman"/>
          <w:sz w:val="28"/>
          <w:szCs w:val="28"/>
        </w:rPr>
        <w:t>катедра „</w:t>
      </w:r>
      <w:r w:rsidR="00AC034B">
        <w:rPr>
          <w:sz w:val="28"/>
          <w:szCs w:val="28"/>
        </w:rPr>
        <w:t>Аналитична химия</w:t>
      </w:r>
      <w:r w:rsidRPr="004B0A82">
        <w:rPr>
          <w:rFonts w:ascii="TimesNewRoman" w:hAnsi="TimesNewRoman" w:cs="TimesNewRoman"/>
          <w:sz w:val="28"/>
          <w:szCs w:val="28"/>
        </w:rPr>
        <w:t xml:space="preserve">”, Факултет по химия и фармация, </w:t>
      </w:r>
    </w:p>
    <w:p w14:paraId="11E41169" w14:textId="77777777" w:rsidR="00520B2F" w:rsidRPr="004B0A82" w:rsidRDefault="00520B2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  <w:r w:rsidRPr="004B0A82">
        <w:rPr>
          <w:rFonts w:ascii="TimesNewRoman" w:hAnsi="TimesNewRoman" w:cs="TimesNewRoman"/>
          <w:sz w:val="28"/>
          <w:szCs w:val="28"/>
        </w:rPr>
        <w:t>Софийски Университет „Св. Климент Охридски”</w:t>
      </w:r>
    </w:p>
    <w:p w14:paraId="757C9EA4" w14:textId="77777777" w:rsidR="00520B2F" w:rsidRPr="004B0A82" w:rsidRDefault="00520B2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  <w:highlight w:val="yellow"/>
        </w:rPr>
      </w:pPr>
    </w:p>
    <w:p w14:paraId="48DEEDF1" w14:textId="775983CA" w:rsidR="00520B2F" w:rsidRPr="00ED74C4" w:rsidRDefault="00520B2F" w:rsidP="00ED74C4">
      <w:pPr>
        <w:autoSpaceDE w:val="0"/>
        <w:autoSpaceDN w:val="0"/>
        <w:adjustRightInd w:val="0"/>
        <w:rPr>
          <w:rFonts w:eastAsia="TimesNewRomanPS-BoldItalicMT-Id"/>
          <w:b/>
          <w:bCs/>
          <w:sz w:val="32"/>
          <w:szCs w:val="32"/>
          <w:lang w:val="en-US" w:eastAsia="en-US"/>
        </w:rPr>
      </w:pPr>
      <w:r w:rsidRPr="004B0A82">
        <w:rPr>
          <w:rFonts w:ascii="Arial" w:hAnsi="Arial" w:cs="Arial"/>
          <w:sz w:val="28"/>
          <w:szCs w:val="28"/>
        </w:rPr>
        <w:t>на тема</w:t>
      </w:r>
      <w:r w:rsidRPr="004B0A82">
        <w:rPr>
          <w:rFonts w:ascii="Arial" w:hAnsi="Arial" w:cs="Arial"/>
          <w:sz w:val="23"/>
          <w:szCs w:val="23"/>
        </w:rPr>
        <w:t xml:space="preserve">: </w:t>
      </w:r>
      <w:r w:rsidRPr="004B0A82">
        <w:rPr>
          <w:rFonts w:ascii="TimesNewRoman" w:hAnsi="TimesNewRoman" w:cs="TimesNewRoman"/>
          <w:b/>
          <w:sz w:val="32"/>
          <w:szCs w:val="32"/>
        </w:rPr>
        <w:t>“</w:t>
      </w:r>
      <w:bookmarkStart w:id="0" w:name="_Hlk166833694"/>
      <w:proofErr w:type="spellStart"/>
      <w:r w:rsidR="00BD01C7" w:rsidRPr="00ED74C4">
        <w:rPr>
          <w:rFonts w:eastAsia="TimesNewRomanPS-BoldItalicMT-Id"/>
          <w:b/>
          <w:bCs/>
          <w:sz w:val="32"/>
          <w:szCs w:val="32"/>
          <w:lang w:val="en-US" w:eastAsia="en-US"/>
        </w:rPr>
        <w:t>Изследване</w:t>
      </w:r>
      <w:proofErr w:type="spellEnd"/>
      <w:r w:rsidR="00BD01C7" w:rsidRPr="00ED74C4">
        <w:rPr>
          <w:rFonts w:eastAsia="TimesNewRomanPS-BoldItalicMT-Id"/>
          <w:b/>
          <w:bCs/>
          <w:sz w:val="32"/>
          <w:szCs w:val="32"/>
          <w:lang w:val="en-US" w:eastAsia="en-US"/>
        </w:rPr>
        <w:t xml:space="preserve"> на </w:t>
      </w:r>
      <w:proofErr w:type="spellStart"/>
      <w:r w:rsidR="00BD01C7" w:rsidRPr="00ED74C4">
        <w:rPr>
          <w:rFonts w:eastAsia="TimesNewRomanPS-BoldItalicMT-Id"/>
          <w:b/>
          <w:bCs/>
          <w:sz w:val="32"/>
          <w:szCs w:val="32"/>
          <w:lang w:val="en-US" w:eastAsia="en-US"/>
        </w:rPr>
        <w:t>възможностите</w:t>
      </w:r>
      <w:proofErr w:type="spellEnd"/>
      <w:r w:rsidR="00BD01C7" w:rsidRPr="00ED74C4">
        <w:rPr>
          <w:rFonts w:eastAsia="TimesNewRomanPS-BoldItalicMT-Id"/>
          <w:b/>
          <w:bCs/>
          <w:sz w:val="32"/>
          <w:szCs w:val="32"/>
          <w:lang w:val="en-US" w:eastAsia="en-US"/>
        </w:rPr>
        <w:t xml:space="preserve"> </w:t>
      </w:r>
      <w:proofErr w:type="spellStart"/>
      <w:r w:rsidR="00BD01C7" w:rsidRPr="00ED74C4">
        <w:rPr>
          <w:rFonts w:eastAsia="TimesNewRomanPS-BoldItalicMT-Id"/>
          <w:b/>
          <w:bCs/>
          <w:sz w:val="32"/>
          <w:szCs w:val="32"/>
          <w:lang w:val="en-US" w:eastAsia="en-US"/>
        </w:rPr>
        <w:t>за</w:t>
      </w:r>
      <w:proofErr w:type="spellEnd"/>
      <w:r w:rsidR="00ED74C4">
        <w:rPr>
          <w:rFonts w:eastAsia="TimesNewRomanPS-BoldItalicMT-Id"/>
          <w:b/>
          <w:bCs/>
          <w:sz w:val="32"/>
          <w:szCs w:val="32"/>
          <w:lang w:eastAsia="en-US"/>
        </w:rPr>
        <w:t xml:space="preserve"> </w:t>
      </w:r>
      <w:proofErr w:type="spellStart"/>
      <w:r w:rsidR="00BD01C7" w:rsidRPr="00ED74C4">
        <w:rPr>
          <w:rFonts w:eastAsia="TimesNewRomanPS-BoldItalicMT-Id"/>
          <w:b/>
          <w:bCs/>
          <w:sz w:val="32"/>
          <w:szCs w:val="32"/>
          <w:lang w:val="en-US" w:eastAsia="en-US"/>
        </w:rPr>
        <w:t>стереоселективно</w:t>
      </w:r>
      <w:proofErr w:type="spellEnd"/>
      <w:r w:rsidR="00BD01C7" w:rsidRPr="00ED74C4">
        <w:rPr>
          <w:rFonts w:eastAsia="TimesNewRomanPS-BoldItalicMT-Id"/>
          <w:b/>
          <w:bCs/>
          <w:sz w:val="32"/>
          <w:szCs w:val="32"/>
          <w:lang w:val="en-US" w:eastAsia="en-US"/>
        </w:rPr>
        <w:t xml:space="preserve"> „</w:t>
      </w:r>
      <w:proofErr w:type="spellStart"/>
      <w:r w:rsidR="00BD01C7" w:rsidRPr="00ED74C4">
        <w:rPr>
          <w:rFonts w:eastAsia="TimesNewRomanPS-BoldItalicMT-Id"/>
          <w:b/>
          <w:bCs/>
          <w:sz w:val="32"/>
          <w:szCs w:val="32"/>
          <w:lang w:val="en-US" w:eastAsia="en-US"/>
        </w:rPr>
        <w:t>клик</w:t>
      </w:r>
      <w:proofErr w:type="spellEnd"/>
      <w:r w:rsidR="00BD01C7" w:rsidRPr="00ED74C4">
        <w:rPr>
          <w:rFonts w:eastAsia="TimesNewRomanPS-BoldItalicMT-Id"/>
          <w:b/>
          <w:bCs/>
          <w:sz w:val="32"/>
          <w:szCs w:val="32"/>
          <w:lang w:val="en-US" w:eastAsia="en-US"/>
        </w:rPr>
        <w:t xml:space="preserve">“ </w:t>
      </w:r>
      <w:proofErr w:type="spellStart"/>
      <w:r w:rsidR="00BD01C7" w:rsidRPr="00ED74C4">
        <w:rPr>
          <w:rFonts w:eastAsia="TimesNewRomanPS-BoldItalicMT-Id"/>
          <w:b/>
          <w:bCs/>
          <w:sz w:val="32"/>
          <w:szCs w:val="32"/>
          <w:lang w:val="en-US" w:eastAsia="en-US"/>
        </w:rPr>
        <w:t>радиомаркиране</w:t>
      </w:r>
      <w:proofErr w:type="spellEnd"/>
      <w:r w:rsidR="00BD01C7" w:rsidRPr="00ED74C4">
        <w:rPr>
          <w:rFonts w:eastAsia="TimesNewRomanPS-BoldItalicMT-Id"/>
          <w:b/>
          <w:bCs/>
          <w:sz w:val="32"/>
          <w:szCs w:val="32"/>
          <w:lang w:val="en-US" w:eastAsia="en-US"/>
        </w:rPr>
        <w:t xml:space="preserve"> </w:t>
      </w:r>
      <w:r w:rsidR="00D91AB1">
        <w:rPr>
          <w:rFonts w:eastAsia="TimesNewRomanPS-BoldItalicMT-Id"/>
          <w:b/>
          <w:bCs/>
          <w:sz w:val="32"/>
          <w:szCs w:val="32"/>
          <w:lang w:eastAsia="en-US"/>
        </w:rPr>
        <w:t xml:space="preserve">с </w:t>
      </w:r>
      <w:bookmarkStart w:id="1" w:name="_GoBack"/>
      <w:bookmarkEnd w:id="1"/>
      <w:r w:rsidR="00BD01C7" w:rsidRPr="00C179BB">
        <w:rPr>
          <w:rFonts w:eastAsia="TimesNewRomanPS-BoldItalicMT-Id"/>
          <w:b/>
          <w:bCs/>
          <w:vertAlign w:val="superscript"/>
        </w:rPr>
        <w:t>18</w:t>
      </w:r>
      <w:r w:rsidR="00C179BB">
        <w:rPr>
          <w:rFonts w:eastAsia="TimesNewRomanPS-BoldItalicMT-Id"/>
          <w:b/>
          <w:bCs/>
          <w:sz w:val="32"/>
          <w:szCs w:val="32"/>
          <w:lang w:val="en-US" w:eastAsia="en-US"/>
        </w:rPr>
        <w:t xml:space="preserve">F </w:t>
      </w:r>
      <w:r w:rsidR="00BD01C7" w:rsidRPr="00ED74C4">
        <w:rPr>
          <w:rFonts w:eastAsia="TimesNewRomanPS-BoldItalicMT-Id"/>
          <w:b/>
          <w:bCs/>
          <w:sz w:val="32"/>
          <w:szCs w:val="32"/>
          <w:lang w:val="en-US" w:eastAsia="en-US"/>
        </w:rPr>
        <w:t>-</w:t>
      </w:r>
      <w:r w:rsidR="00C179BB">
        <w:rPr>
          <w:rFonts w:eastAsia="TimesNewRomanPS-BoldItalicMT-Id"/>
          <w:b/>
          <w:bCs/>
          <w:sz w:val="32"/>
          <w:szCs w:val="32"/>
          <w:lang w:val="en-US" w:eastAsia="en-US"/>
        </w:rPr>
        <w:t xml:space="preserve"> </w:t>
      </w:r>
      <w:proofErr w:type="spellStart"/>
      <w:r w:rsidR="00BD01C7" w:rsidRPr="00ED74C4">
        <w:rPr>
          <w:rFonts w:eastAsia="TimesNewRomanPS-BoldItalicMT-Id"/>
          <w:b/>
          <w:bCs/>
          <w:sz w:val="32"/>
          <w:szCs w:val="32"/>
          <w:lang w:val="en-US" w:eastAsia="en-US"/>
        </w:rPr>
        <w:t>флуордезокси</w:t>
      </w:r>
      <w:proofErr w:type="spellEnd"/>
      <w:r w:rsidR="00BD01C7" w:rsidRPr="00ED74C4">
        <w:rPr>
          <w:rFonts w:eastAsia="TimesNewRomanPS-BoldItalicMT-Id"/>
          <w:b/>
          <w:bCs/>
          <w:sz w:val="32"/>
          <w:szCs w:val="32"/>
          <w:lang w:val="en-US" w:eastAsia="en-US"/>
        </w:rPr>
        <w:t xml:space="preserve"> </w:t>
      </w:r>
      <w:proofErr w:type="spellStart"/>
      <w:r w:rsidR="00BD01C7" w:rsidRPr="00ED74C4">
        <w:rPr>
          <w:rFonts w:eastAsia="TimesNewRomanPS-BoldItalicMT-Id"/>
          <w:b/>
          <w:bCs/>
          <w:sz w:val="32"/>
          <w:szCs w:val="32"/>
          <w:lang w:val="en-US" w:eastAsia="en-US"/>
        </w:rPr>
        <w:t>глюкоза</w:t>
      </w:r>
      <w:bookmarkEnd w:id="0"/>
      <w:proofErr w:type="spellEnd"/>
      <w:r w:rsidRPr="004B0A82">
        <w:rPr>
          <w:rFonts w:ascii="TimesNewRoman" w:hAnsi="TimesNewRoman" w:cs="TimesNewRoman"/>
          <w:b/>
          <w:sz w:val="28"/>
          <w:szCs w:val="28"/>
        </w:rPr>
        <w:t>”</w:t>
      </w:r>
    </w:p>
    <w:p w14:paraId="2B5B13D7" w14:textId="77777777" w:rsidR="00520B2F" w:rsidRPr="004B0A82" w:rsidRDefault="00520B2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</w:p>
    <w:p w14:paraId="6014D80D" w14:textId="77777777" w:rsidR="00520B2F" w:rsidRPr="004B0A82" w:rsidRDefault="00520B2F" w:rsidP="00520B2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B0A82">
        <w:rPr>
          <w:sz w:val="28"/>
          <w:szCs w:val="28"/>
        </w:rPr>
        <w:t>за присъждане на образователната и научна степен “доктор”</w:t>
      </w:r>
    </w:p>
    <w:p w14:paraId="1AB1465D" w14:textId="77777777" w:rsidR="00520B2F" w:rsidRPr="004B0A82" w:rsidRDefault="00520B2F" w:rsidP="00520B2F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1DE516E2" w14:textId="77777777" w:rsidR="00520B2F" w:rsidRPr="004B0A82" w:rsidRDefault="00520B2F" w:rsidP="00520B2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highlight w:val="yellow"/>
        </w:rPr>
      </w:pPr>
    </w:p>
    <w:p w14:paraId="6F958310" w14:textId="77777777" w:rsidR="00E27A64" w:rsidRDefault="00520B2F" w:rsidP="00E27A64">
      <w:pPr>
        <w:pStyle w:val="NoSpacing"/>
        <w:rPr>
          <w:b/>
          <w:bCs/>
          <w:sz w:val="28"/>
          <w:szCs w:val="28"/>
        </w:rPr>
      </w:pPr>
      <w:bookmarkStart w:id="2" w:name="_Hlk166833814"/>
      <w:r w:rsidRPr="004326D2">
        <w:rPr>
          <w:b/>
          <w:sz w:val="28"/>
          <w:szCs w:val="28"/>
        </w:rPr>
        <w:t>Науч</w:t>
      </w:r>
      <w:r w:rsidR="008925BD">
        <w:rPr>
          <w:b/>
          <w:sz w:val="28"/>
          <w:szCs w:val="28"/>
        </w:rPr>
        <w:t>ен</w:t>
      </w:r>
      <w:r w:rsidRPr="004326D2">
        <w:rPr>
          <w:b/>
          <w:sz w:val="28"/>
          <w:szCs w:val="28"/>
        </w:rPr>
        <w:t xml:space="preserve"> ръководител:</w:t>
      </w:r>
      <w:r w:rsidRPr="004326D2">
        <w:rPr>
          <w:rFonts w:ascii="Arial" w:hAnsi="Arial" w:cs="Arial"/>
          <w:sz w:val="28"/>
          <w:szCs w:val="28"/>
        </w:rPr>
        <w:t xml:space="preserve"> </w:t>
      </w:r>
      <w:bookmarkEnd w:id="2"/>
      <w:r w:rsidR="00E27A64" w:rsidRPr="00E27A64">
        <w:rPr>
          <w:b/>
          <w:bCs/>
          <w:sz w:val="28"/>
          <w:szCs w:val="28"/>
        </w:rPr>
        <w:t>доц. д-р Валентина Веселинова Любомирова</w:t>
      </w:r>
    </w:p>
    <w:p w14:paraId="1151BD9A" w14:textId="77777777" w:rsidR="00747CEC" w:rsidRPr="009D0E54" w:rsidRDefault="00DE21FC" w:rsidP="00747CEC">
      <w:pPr>
        <w:pStyle w:val="NoSpacing"/>
        <w:rPr>
          <w:sz w:val="20"/>
          <w:szCs w:val="20"/>
        </w:rPr>
      </w:pPr>
      <w:r>
        <w:rPr>
          <w:b/>
          <w:bCs/>
          <w:sz w:val="28"/>
          <w:szCs w:val="28"/>
        </w:rPr>
        <w:t>Научен конкултант</w:t>
      </w:r>
      <w:r>
        <w:rPr>
          <w:b/>
          <w:bCs/>
          <w:sz w:val="28"/>
          <w:szCs w:val="28"/>
          <w:lang w:val="en-US"/>
        </w:rPr>
        <w:t xml:space="preserve">: </w:t>
      </w:r>
      <w:r w:rsidR="00747CEC" w:rsidRPr="00747CEC">
        <w:rPr>
          <w:b/>
          <w:bCs/>
          <w:sz w:val="28"/>
          <w:szCs w:val="28"/>
        </w:rPr>
        <w:t>доц. д-р Боян Руменов Тодоров</w:t>
      </w:r>
    </w:p>
    <w:p w14:paraId="7CD60C65" w14:textId="07E38A81" w:rsidR="00DE21FC" w:rsidRPr="00DE21FC" w:rsidRDefault="00DE21FC" w:rsidP="00E27A64">
      <w:pPr>
        <w:pStyle w:val="NoSpacing"/>
        <w:rPr>
          <w:sz w:val="20"/>
          <w:szCs w:val="20"/>
          <w:lang w:val="en-US"/>
        </w:rPr>
      </w:pPr>
    </w:p>
    <w:p w14:paraId="78AB9F4F" w14:textId="55D1E0D7" w:rsidR="00966AD8" w:rsidRPr="004326D2" w:rsidRDefault="00966AD8" w:rsidP="00797425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26234DF2" w14:textId="72ADE4A1" w:rsidR="00C179BB" w:rsidRPr="00C179BB" w:rsidRDefault="00520B2F" w:rsidP="00C179BB">
      <w:pPr>
        <w:jc w:val="both"/>
        <w:rPr>
          <w:sz w:val="28"/>
          <w:szCs w:val="28"/>
        </w:rPr>
      </w:pPr>
      <w:r w:rsidRPr="004326D2">
        <w:rPr>
          <w:b/>
          <w:sz w:val="28"/>
          <w:szCs w:val="28"/>
        </w:rPr>
        <w:t>Рецензенти:</w:t>
      </w:r>
      <w:r w:rsidRPr="004326D2">
        <w:rPr>
          <w:rFonts w:ascii="Arial" w:hAnsi="Arial" w:cs="Arial"/>
          <w:sz w:val="28"/>
          <w:szCs w:val="28"/>
        </w:rPr>
        <w:t xml:space="preserve"> </w:t>
      </w:r>
      <w:r w:rsidR="00C179BB" w:rsidRPr="00C179BB">
        <w:rPr>
          <w:b/>
          <w:bCs/>
          <w:sz w:val="28"/>
          <w:szCs w:val="28"/>
        </w:rPr>
        <w:t>проф. дн Ивайла Недялкова Панчева – Кадрева и проф. д-р Анелия Димитрова Клисарова, дмн</w:t>
      </w:r>
    </w:p>
    <w:p w14:paraId="003E7CF6" w14:textId="33721182" w:rsidR="00C046F9" w:rsidRPr="00C179BB" w:rsidRDefault="00C046F9" w:rsidP="00C046F9">
      <w:pPr>
        <w:jc w:val="both"/>
        <w:rPr>
          <w:b/>
          <w:bCs/>
          <w:sz w:val="28"/>
          <w:szCs w:val="28"/>
        </w:rPr>
      </w:pPr>
    </w:p>
    <w:p w14:paraId="6B0B9747" w14:textId="784C8D08" w:rsidR="00520B2F" w:rsidRPr="00C046F9" w:rsidRDefault="00520B2F" w:rsidP="00104523">
      <w:pPr>
        <w:jc w:val="both"/>
        <w:rPr>
          <w:b/>
          <w:bCs/>
          <w:sz w:val="28"/>
          <w:szCs w:val="28"/>
        </w:rPr>
      </w:pPr>
    </w:p>
    <w:p w14:paraId="4B74B354" w14:textId="77777777" w:rsidR="00104523" w:rsidRPr="004326D2" w:rsidRDefault="00104523" w:rsidP="00104523">
      <w:pPr>
        <w:jc w:val="both"/>
        <w:rPr>
          <w:rFonts w:ascii="TimesNewRoman" w:hAnsi="TimesNewRoman" w:cs="TimesNewRoman"/>
          <w:b/>
          <w:sz w:val="28"/>
          <w:szCs w:val="28"/>
        </w:rPr>
      </w:pPr>
    </w:p>
    <w:p w14:paraId="35487426" w14:textId="77777777" w:rsidR="00520B2F" w:rsidRDefault="00520B2F" w:rsidP="00520B2F">
      <w:r>
        <w:rPr>
          <w:rFonts w:ascii="TimesNewRoman" w:hAnsi="TimesNewRoman" w:cs="TimesNewRoman"/>
          <w:sz w:val="28"/>
          <w:szCs w:val="28"/>
        </w:rPr>
        <w:t>Материалите по защитата са на разположение в Деканата на ФХФ, СУ, бул. „Джеймс Баучър” № 1, стая 107</w:t>
      </w:r>
    </w:p>
    <w:p w14:paraId="379C9DE3" w14:textId="77777777" w:rsidR="000B5F61" w:rsidRDefault="000B5F61"/>
    <w:sectPr w:rsidR="000B5F61" w:rsidSect="00D024E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ItalicMT-I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B2F"/>
    <w:rsid w:val="00017A58"/>
    <w:rsid w:val="00045739"/>
    <w:rsid w:val="000819B9"/>
    <w:rsid w:val="00083963"/>
    <w:rsid w:val="000B5F61"/>
    <w:rsid w:val="000D38F0"/>
    <w:rsid w:val="001031DC"/>
    <w:rsid w:val="00104523"/>
    <w:rsid w:val="001417CB"/>
    <w:rsid w:val="00163949"/>
    <w:rsid w:val="001A4C13"/>
    <w:rsid w:val="001B6DD3"/>
    <w:rsid w:val="001E36DC"/>
    <w:rsid w:val="001F086C"/>
    <w:rsid w:val="00227D15"/>
    <w:rsid w:val="00260E9A"/>
    <w:rsid w:val="002D1E94"/>
    <w:rsid w:val="00352E69"/>
    <w:rsid w:val="003A4F7B"/>
    <w:rsid w:val="003E3326"/>
    <w:rsid w:val="004326D2"/>
    <w:rsid w:val="00451588"/>
    <w:rsid w:val="004B0A82"/>
    <w:rsid w:val="0052064A"/>
    <w:rsid w:val="00520B2F"/>
    <w:rsid w:val="0056666F"/>
    <w:rsid w:val="005C4D7F"/>
    <w:rsid w:val="005C50D0"/>
    <w:rsid w:val="00747CEC"/>
    <w:rsid w:val="00797425"/>
    <w:rsid w:val="008925BD"/>
    <w:rsid w:val="008A0F0C"/>
    <w:rsid w:val="008A7051"/>
    <w:rsid w:val="00966AD8"/>
    <w:rsid w:val="009B4FA4"/>
    <w:rsid w:val="00A16F4E"/>
    <w:rsid w:val="00A61A5E"/>
    <w:rsid w:val="00AA3848"/>
    <w:rsid w:val="00AB0493"/>
    <w:rsid w:val="00AC034B"/>
    <w:rsid w:val="00AE42D5"/>
    <w:rsid w:val="00AF369C"/>
    <w:rsid w:val="00BA14CB"/>
    <w:rsid w:val="00BC5D77"/>
    <w:rsid w:val="00BD01C7"/>
    <w:rsid w:val="00C046F9"/>
    <w:rsid w:val="00C11399"/>
    <w:rsid w:val="00C179BB"/>
    <w:rsid w:val="00C524FE"/>
    <w:rsid w:val="00CB239F"/>
    <w:rsid w:val="00CF68F0"/>
    <w:rsid w:val="00D4330E"/>
    <w:rsid w:val="00D91AB1"/>
    <w:rsid w:val="00DE21FC"/>
    <w:rsid w:val="00E27A64"/>
    <w:rsid w:val="00ED74C4"/>
    <w:rsid w:val="00F14DCC"/>
    <w:rsid w:val="00F46A3F"/>
    <w:rsid w:val="00F55A2C"/>
    <w:rsid w:val="00FC57C2"/>
    <w:rsid w:val="00FD0A34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23E56"/>
  <w15:chartTrackingRefBased/>
  <w15:docId w15:val="{EE09034E-486D-4FF5-8BA0-4690B6537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0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A38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E27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107a</dc:creator>
  <cp:keywords/>
  <dc:description/>
  <cp:lastModifiedBy>Quant1</cp:lastModifiedBy>
  <cp:revision>61</cp:revision>
  <dcterms:created xsi:type="dcterms:W3CDTF">2018-07-18T11:27:00Z</dcterms:created>
  <dcterms:modified xsi:type="dcterms:W3CDTF">2024-05-31T07:38:00Z</dcterms:modified>
</cp:coreProperties>
</file>