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ED" w:rsidRPr="00D9308C" w:rsidRDefault="00CE7BED" w:rsidP="004234F7">
      <w:pPr>
        <w:spacing w:after="0" w:line="240" w:lineRule="auto"/>
        <w:jc w:val="center"/>
        <w:rPr>
          <w:rFonts w:ascii="Times New Roman" w:hAnsi="Times New Roman"/>
          <w:sz w:val="32"/>
          <w:szCs w:val="32"/>
        </w:rPr>
      </w:pPr>
    </w:p>
    <w:p w:rsidR="004F6C44" w:rsidRPr="00D9308C" w:rsidRDefault="004234F7" w:rsidP="004234F7">
      <w:pPr>
        <w:spacing w:after="0" w:line="240" w:lineRule="auto"/>
        <w:jc w:val="center"/>
        <w:rPr>
          <w:rFonts w:ascii="Times New Roman" w:hAnsi="Times New Roman"/>
          <w:b/>
          <w:caps/>
          <w:sz w:val="32"/>
          <w:szCs w:val="32"/>
        </w:rPr>
      </w:pPr>
      <w:r w:rsidRPr="00D9308C">
        <w:rPr>
          <w:rFonts w:ascii="Times New Roman" w:hAnsi="Times New Roman"/>
          <w:b/>
          <w:caps/>
          <w:sz w:val="32"/>
          <w:szCs w:val="32"/>
        </w:rPr>
        <w:t>ориентири за държавния изпит</w:t>
      </w:r>
    </w:p>
    <w:p w:rsidR="004F6C44" w:rsidRPr="00D9308C" w:rsidRDefault="004F6C44" w:rsidP="004234F7">
      <w:pPr>
        <w:spacing w:after="0" w:line="240" w:lineRule="auto"/>
        <w:jc w:val="center"/>
        <w:rPr>
          <w:rFonts w:ascii="Times New Roman" w:hAnsi="Times New Roman"/>
          <w:sz w:val="32"/>
          <w:szCs w:val="32"/>
        </w:rPr>
      </w:pPr>
    </w:p>
    <w:p w:rsidR="003E1F18" w:rsidRPr="00D9308C" w:rsidRDefault="00D37995" w:rsidP="004234F7">
      <w:pPr>
        <w:spacing w:after="0" w:line="240" w:lineRule="auto"/>
        <w:jc w:val="center"/>
        <w:rPr>
          <w:rFonts w:ascii="Times New Roman" w:hAnsi="Times New Roman"/>
          <w:sz w:val="32"/>
          <w:szCs w:val="32"/>
        </w:rPr>
      </w:pPr>
      <w:r w:rsidRPr="00D9308C">
        <w:rPr>
          <w:rFonts w:ascii="Times New Roman" w:hAnsi="Times New Roman"/>
          <w:sz w:val="32"/>
          <w:szCs w:val="32"/>
        </w:rPr>
        <w:t>специалност СТОПА</w:t>
      </w:r>
      <w:r w:rsidR="004F6C44" w:rsidRPr="00D9308C">
        <w:rPr>
          <w:rFonts w:ascii="Times New Roman" w:hAnsi="Times New Roman"/>
          <w:sz w:val="32"/>
          <w:szCs w:val="32"/>
        </w:rPr>
        <w:t xml:space="preserve">НСКО УПРАВЛЕНИЕ – бакалаври </w:t>
      </w:r>
    </w:p>
    <w:p w:rsidR="004234F7" w:rsidRPr="00D9308C" w:rsidRDefault="00B51C0C" w:rsidP="004234F7">
      <w:pPr>
        <w:spacing w:after="0" w:line="240" w:lineRule="auto"/>
        <w:jc w:val="center"/>
        <w:rPr>
          <w:rFonts w:ascii="Times New Roman" w:hAnsi="Times New Roman"/>
          <w:sz w:val="28"/>
          <w:szCs w:val="28"/>
        </w:rPr>
      </w:pPr>
      <w:r>
        <w:rPr>
          <w:rFonts w:ascii="Times New Roman" w:hAnsi="Times New Roman"/>
          <w:b/>
          <w:sz w:val="32"/>
          <w:szCs w:val="32"/>
        </w:rPr>
        <w:t>5</w:t>
      </w:r>
      <w:bookmarkStart w:id="0" w:name="_GoBack"/>
      <w:bookmarkEnd w:id="0"/>
      <w:r w:rsidR="00D37995" w:rsidRPr="00D9308C">
        <w:rPr>
          <w:rFonts w:ascii="Times New Roman" w:hAnsi="Times New Roman"/>
          <w:b/>
          <w:sz w:val="32"/>
          <w:szCs w:val="32"/>
        </w:rPr>
        <w:t xml:space="preserve"> юли</w:t>
      </w:r>
      <w:r w:rsidR="003E1F18" w:rsidRPr="00D9308C">
        <w:rPr>
          <w:rFonts w:ascii="Times New Roman" w:hAnsi="Times New Roman"/>
          <w:b/>
          <w:sz w:val="32"/>
          <w:szCs w:val="32"/>
        </w:rPr>
        <w:t>/5 септември</w:t>
      </w:r>
      <w:r w:rsidR="00D37995" w:rsidRPr="00D9308C">
        <w:rPr>
          <w:rFonts w:ascii="Times New Roman" w:hAnsi="Times New Roman"/>
          <w:b/>
          <w:sz w:val="32"/>
          <w:szCs w:val="32"/>
        </w:rPr>
        <w:t xml:space="preserve"> 201</w:t>
      </w:r>
      <w:r w:rsidR="003E1F18" w:rsidRPr="00D9308C">
        <w:rPr>
          <w:rFonts w:ascii="Times New Roman" w:hAnsi="Times New Roman"/>
          <w:b/>
          <w:sz w:val="32"/>
          <w:szCs w:val="32"/>
        </w:rPr>
        <w:t>7</w:t>
      </w:r>
    </w:p>
    <w:p w:rsidR="003E1F18" w:rsidRPr="00D9308C" w:rsidRDefault="00BD5FE2" w:rsidP="00BD5FE2">
      <w:pPr>
        <w:pStyle w:val="NormalWeb"/>
        <w:jc w:val="both"/>
        <w:rPr>
          <w:sz w:val="28"/>
          <w:szCs w:val="28"/>
        </w:rPr>
      </w:pPr>
      <w:r w:rsidRPr="00D9308C">
        <w:rPr>
          <w:sz w:val="28"/>
          <w:szCs w:val="28"/>
        </w:rPr>
        <w:t xml:space="preserve">НАЧАЛО на изпита </w:t>
      </w:r>
      <w:r w:rsidR="003E1F18" w:rsidRPr="00D9308C">
        <w:rPr>
          <w:sz w:val="28"/>
          <w:szCs w:val="28"/>
        </w:rPr>
        <w:t>9</w:t>
      </w:r>
      <w:r w:rsidRPr="00D9308C">
        <w:rPr>
          <w:sz w:val="28"/>
          <w:szCs w:val="28"/>
        </w:rPr>
        <w:t>:</w:t>
      </w:r>
      <w:r w:rsidR="003E1F18" w:rsidRPr="00D9308C">
        <w:rPr>
          <w:sz w:val="28"/>
          <w:szCs w:val="28"/>
        </w:rPr>
        <w:t>0</w:t>
      </w:r>
      <w:r w:rsidRPr="00D9308C">
        <w:rPr>
          <w:sz w:val="28"/>
          <w:szCs w:val="28"/>
        </w:rPr>
        <w:t xml:space="preserve">0 часа. </w:t>
      </w:r>
    </w:p>
    <w:p w:rsidR="003E1F18" w:rsidRPr="00D9308C" w:rsidRDefault="00BD5FE2" w:rsidP="00BD5FE2">
      <w:pPr>
        <w:pStyle w:val="NormalWeb"/>
        <w:jc w:val="both"/>
        <w:rPr>
          <w:sz w:val="28"/>
          <w:szCs w:val="28"/>
        </w:rPr>
      </w:pPr>
      <w:r w:rsidRPr="00D9308C">
        <w:rPr>
          <w:sz w:val="28"/>
          <w:szCs w:val="28"/>
        </w:rPr>
        <w:t>Местата в залата се заемат от 8:</w:t>
      </w:r>
      <w:r w:rsidR="003E1F18" w:rsidRPr="00D9308C">
        <w:rPr>
          <w:sz w:val="28"/>
          <w:szCs w:val="28"/>
        </w:rPr>
        <w:t>4</w:t>
      </w:r>
      <w:r w:rsidRPr="00D9308C">
        <w:rPr>
          <w:sz w:val="28"/>
          <w:szCs w:val="28"/>
        </w:rPr>
        <w:t>0 до 8:</w:t>
      </w:r>
      <w:r w:rsidR="003E1F18" w:rsidRPr="00D9308C">
        <w:rPr>
          <w:sz w:val="28"/>
          <w:szCs w:val="28"/>
        </w:rPr>
        <w:t>55</w:t>
      </w:r>
      <w:r w:rsidRPr="00D9308C">
        <w:rPr>
          <w:sz w:val="28"/>
          <w:szCs w:val="28"/>
        </w:rPr>
        <w:t xml:space="preserve">. </w:t>
      </w:r>
    </w:p>
    <w:p w:rsidR="00BD5FE2" w:rsidRPr="00D9308C" w:rsidRDefault="00BD5FE2" w:rsidP="00BD5FE2">
      <w:pPr>
        <w:pStyle w:val="NormalWeb"/>
        <w:jc w:val="both"/>
        <w:rPr>
          <w:sz w:val="28"/>
          <w:szCs w:val="28"/>
        </w:rPr>
      </w:pPr>
      <w:r w:rsidRPr="00D9308C">
        <w:rPr>
          <w:sz w:val="28"/>
          <w:szCs w:val="28"/>
        </w:rPr>
        <w:t xml:space="preserve">По време на изпита е забранено използването на мобилни телефони (трябва да бъдат изключени и прибрани), както и излизането от залата по какъвто и да било повод. </w:t>
      </w:r>
    </w:p>
    <w:p w:rsidR="004234F7" w:rsidRPr="00D9308C" w:rsidRDefault="004234F7" w:rsidP="004234F7">
      <w:pPr>
        <w:spacing w:after="0" w:line="240" w:lineRule="auto"/>
        <w:rPr>
          <w:rFonts w:ascii="Times New Roman" w:hAnsi="Times New Roman"/>
          <w:sz w:val="28"/>
          <w:szCs w:val="28"/>
        </w:rPr>
      </w:pPr>
    </w:p>
    <w:p w:rsidR="003E1F18" w:rsidRPr="00D9308C" w:rsidRDefault="004234F7" w:rsidP="00D930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32"/>
          <w:szCs w:val="32"/>
        </w:rPr>
      </w:pPr>
      <w:r w:rsidRPr="00D9308C">
        <w:rPr>
          <w:rFonts w:ascii="Times New Roman" w:hAnsi="Times New Roman"/>
          <w:sz w:val="32"/>
          <w:szCs w:val="32"/>
          <w:u w:val="single"/>
        </w:rPr>
        <w:t>1 част</w:t>
      </w:r>
      <w:r w:rsidRPr="00D9308C">
        <w:rPr>
          <w:rFonts w:ascii="Times New Roman" w:hAnsi="Times New Roman"/>
          <w:sz w:val="32"/>
          <w:szCs w:val="32"/>
        </w:rPr>
        <w:t xml:space="preserve"> – </w:t>
      </w:r>
      <w:r w:rsidR="00673B6A" w:rsidRPr="00D9308C">
        <w:rPr>
          <w:rFonts w:ascii="Times New Roman" w:hAnsi="Times New Roman"/>
          <w:sz w:val="32"/>
          <w:szCs w:val="32"/>
        </w:rPr>
        <w:t xml:space="preserve">казус (организационна ситуация) – </w:t>
      </w:r>
      <w:r w:rsidR="003E1F18" w:rsidRPr="00D9308C">
        <w:rPr>
          <w:rFonts w:ascii="Times New Roman" w:hAnsi="Times New Roman"/>
          <w:sz w:val="32"/>
          <w:szCs w:val="32"/>
        </w:rPr>
        <w:t xml:space="preserve">анализирате казуса; </w:t>
      </w:r>
      <w:r w:rsidR="00673B6A" w:rsidRPr="00D9308C">
        <w:rPr>
          <w:rFonts w:ascii="Times New Roman" w:hAnsi="Times New Roman"/>
          <w:sz w:val="32"/>
          <w:szCs w:val="32"/>
        </w:rPr>
        <w:t>от</w:t>
      </w:r>
      <w:r w:rsidR="003E1F18" w:rsidRPr="00D9308C">
        <w:rPr>
          <w:rFonts w:ascii="Times New Roman" w:hAnsi="Times New Roman"/>
          <w:sz w:val="32"/>
          <w:szCs w:val="32"/>
        </w:rPr>
        <w:t>кроявате проблемни полета; от</w:t>
      </w:r>
      <w:r w:rsidR="00673B6A" w:rsidRPr="00D9308C">
        <w:rPr>
          <w:rFonts w:ascii="Times New Roman" w:hAnsi="Times New Roman"/>
          <w:sz w:val="32"/>
          <w:szCs w:val="32"/>
        </w:rPr>
        <w:t>говаряте на въпроси, свързани с казуса</w:t>
      </w:r>
      <w:r w:rsidR="003E1F18" w:rsidRPr="00D9308C">
        <w:rPr>
          <w:rFonts w:ascii="Times New Roman" w:hAnsi="Times New Roman"/>
          <w:sz w:val="32"/>
          <w:szCs w:val="32"/>
        </w:rPr>
        <w:t xml:space="preserve"> и т.н. </w:t>
      </w:r>
    </w:p>
    <w:p w:rsidR="003E1F18" w:rsidRPr="00D9308C" w:rsidRDefault="003E1F18" w:rsidP="00D930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32"/>
          <w:szCs w:val="32"/>
        </w:rPr>
      </w:pPr>
      <w:r w:rsidRPr="00D9308C">
        <w:rPr>
          <w:rFonts w:ascii="Times New Roman" w:hAnsi="Times New Roman"/>
          <w:sz w:val="32"/>
          <w:szCs w:val="32"/>
        </w:rPr>
        <w:t>Примерни казуси и примерни въпроси и критерии за оценка ще намерите по-долу.</w:t>
      </w:r>
    </w:p>
    <w:p w:rsidR="003E1F18" w:rsidRPr="00D9308C" w:rsidRDefault="003E1F18"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rPr>
      </w:pPr>
      <w:r w:rsidRPr="00D9308C">
        <w:rPr>
          <w:rFonts w:ascii="Times New Roman" w:hAnsi="Times New Roman"/>
          <w:sz w:val="32"/>
          <w:szCs w:val="32"/>
        </w:rPr>
        <w:t>Време за работа – 60 минути.</w:t>
      </w:r>
    </w:p>
    <w:p w:rsidR="009F6B75" w:rsidRPr="00D9308C" w:rsidRDefault="009F6B75"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u w:val="single"/>
        </w:rPr>
      </w:pPr>
    </w:p>
    <w:p w:rsidR="003E1F18" w:rsidRPr="00D9308C" w:rsidRDefault="003E1F18"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32"/>
          <w:szCs w:val="32"/>
          <w:u w:val="single"/>
        </w:rPr>
      </w:pPr>
      <w:r w:rsidRPr="00D9308C">
        <w:rPr>
          <w:rFonts w:ascii="Times New Roman" w:hAnsi="Times New Roman"/>
          <w:i/>
          <w:sz w:val="32"/>
          <w:szCs w:val="32"/>
          <w:u w:val="single"/>
        </w:rPr>
        <w:t>Почивка – 15 мин.</w:t>
      </w:r>
    </w:p>
    <w:p w:rsidR="003E1F18" w:rsidRPr="00D9308C" w:rsidRDefault="003E1F18"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u w:val="single"/>
        </w:rPr>
      </w:pPr>
    </w:p>
    <w:p w:rsidR="003E1F18" w:rsidRPr="00D9308C" w:rsidRDefault="004234F7" w:rsidP="00D9308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32"/>
          <w:szCs w:val="32"/>
        </w:rPr>
      </w:pPr>
      <w:r w:rsidRPr="00D9308C">
        <w:rPr>
          <w:rFonts w:ascii="Times New Roman" w:hAnsi="Times New Roman"/>
          <w:sz w:val="32"/>
          <w:szCs w:val="32"/>
          <w:u w:val="single"/>
        </w:rPr>
        <w:t>2 част</w:t>
      </w:r>
      <w:r w:rsidRPr="00D9308C">
        <w:rPr>
          <w:rFonts w:ascii="Times New Roman" w:hAnsi="Times New Roman"/>
          <w:sz w:val="32"/>
          <w:szCs w:val="32"/>
        </w:rPr>
        <w:t xml:space="preserve"> </w:t>
      </w:r>
      <w:r w:rsidR="003E1F18" w:rsidRPr="00D9308C">
        <w:rPr>
          <w:rFonts w:ascii="Times New Roman" w:hAnsi="Times New Roman"/>
          <w:sz w:val="32"/>
          <w:szCs w:val="32"/>
        </w:rPr>
        <w:t>–</w:t>
      </w:r>
      <w:r w:rsidRPr="00D9308C">
        <w:rPr>
          <w:rFonts w:ascii="Times New Roman" w:hAnsi="Times New Roman"/>
          <w:sz w:val="32"/>
          <w:szCs w:val="32"/>
        </w:rPr>
        <w:t xml:space="preserve"> </w:t>
      </w:r>
      <w:r w:rsidR="00503E86" w:rsidRPr="00D9308C">
        <w:rPr>
          <w:rFonts w:ascii="Times New Roman" w:hAnsi="Times New Roman"/>
          <w:sz w:val="32"/>
          <w:szCs w:val="32"/>
        </w:rPr>
        <w:t xml:space="preserve">тест върху </w:t>
      </w:r>
      <w:r w:rsidR="003E1F18" w:rsidRPr="00D9308C">
        <w:rPr>
          <w:rFonts w:ascii="Times New Roman" w:hAnsi="Times New Roman"/>
          <w:sz w:val="32"/>
          <w:szCs w:val="32"/>
        </w:rPr>
        <w:t xml:space="preserve">темите, </w:t>
      </w:r>
      <w:r w:rsidR="00503E86" w:rsidRPr="00D9308C">
        <w:rPr>
          <w:rFonts w:ascii="Times New Roman" w:hAnsi="Times New Roman"/>
          <w:sz w:val="32"/>
          <w:szCs w:val="32"/>
        </w:rPr>
        <w:t>посочени</w:t>
      </w:r>
      <w:r w:rsidR="003E1F18" w:rsidRPr="00D9308C">
        <w:rPr>
          <w:rFonts w:ascii="Times New Roman" w:hAnsi="Times New Roman"/>
          <w:sz w:val="32"/>
          <w:szCs w:val="32"/>
        </w:rPr>
        <w:t xml:space="preserve"> в раздел „Управление“ на Конспекта</w:t>
      </w:r>
      <w:r w:rsidR="00503E86" w:rsidRPr="00D9308C">
        <w:rPr>
          <w:rFonts w:ascii="Times New Roman" w:hAnsi="Times New Roman"/>
          <w:sz w:val="32"/>
          <w:szCs w:val="32"/>
        </w:rPr>
        <w:t xml:space="preserve"> – 60 въпроса </w:t>
      </w:r>
    </w:p>
    <w:p w:rsidR="004234F7" w:rsidRPr="00D9308C" w:rsidRDefault="003E1F18"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rPr>
      </w:pPr>
      <w:r w:rsidRPr="00D9308C">
        <w:rPr>
          <w:rFonts w:ascii="Times New Roman" w:hAnsi="Times New Roman"/>
          <w:sz w:val="32"/>
          <w:szCs w:val="32"/>
        </w:rPr>
        <w:t xml:space="preserve">Време за работа – </w:t>
      </w:r>
      <w:r w:rsidR="00503E86" w:rsidRPr="00D9308C">
        <w:rPr>
          <w:rFonts w:ascii="Times New Roman" w:hAnsi="Times New Roman"/>
          <w:sz w:val="32"/>
          <w:szCs w:val="32"/>
        </w:rPr>
        <w:t>75 минути</w:t>
      </w:r>
    </w:p>
    <w:p w:rsidR="009F6B75" w:rsidRPr="00D9308C" w:rsidRDefault="009F6B75"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u w:val="single"/>
        </w:rPr>
      </w:pPr>
    </w:p>
    <w:p w:rsidR="00D37995" w:rsidRPr="00D9308C" w:rsidRDefault="00D37995" w:rsidP="004234F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32"/>
          <w:szCs w:val="32"/>
        </w:rPr>
      </w:pPr>
      <w:r w:rsidRPr="00D9308C">
        <w:rPr>
          <w:rFonts w:ascii="Times New Roman" w:hAnsi="Times New Roman"/>
          <w:sz w:val="32"/>
          <w:szCs w:val="32"/>
          <w:u w:val="single"/>
        </w:rPr>
        <w:t>Крайна оценка</w:t>
      </w:r>
      <w:r w:rsidRPr="00D9308C">
        <w:rPr>
          <w:rFonts w:ascii="Times New Roman" w:hAnsi="Times New Roman"/>
          <w:sz w:val="32"/>
          <w:szCs w:val="32"/>
        </w:rPr>
        <w:t xml:space="preserve"> – средна от част 1 и част 2</w:t>
      </w:r>
    </w:p>
    <w:p w:rsidR="004234F7" w:rsidRPr="00D9308C" w:rsidRDefault="004234F7" w:rsidP="004234F7">
      <w:pPr>
        <w:spacing w:after="0" w:line="240" w:lineRule="auto"/>
        <w:rPr>
          <w:rFonts w:ascii="Times New Roman" w:hAnsi="Times New Roman"/>
          <w:sz w:val="28"/>
          <w:szCs w:val="28"/>
        </w:rPr>
      </w:pPr>
    </w:p>
    <w:p w:rsidR="003E1F18" w:rsidRPr="00D9308C" w:rsidRDefault="003E1F18" w:rsidP="003E1F18">
      <w:pPr>
        <w:spacing w:after="0" w:line="240" w:lineRule="auto"/>
        <w:jc w:val="center"/>
        <w:rPr>
          <w:rFonts w:ascii="Times New Roman" w:hAnsi="Times New Roman"/>
          <w:b/>
          <w:sz w:val="28"/>
          <w:szCs w:val="28"/>
        </w:rPr>
      </w:pPr>
      <w:r w:rsidRPr="00D9308C">
        <w:rPr>
          <w:rFonts w:ascii="Times New Roman" w:hAnsi="Times New Roman"/>
          <w:b/>
          <w:sz w:val="28"/>
          <w:szCs w:val="28"/>
        </w:rPr>
        <w:t xml:space="preserve">Примерни: </w:t>
      </w:r>
    </w:p>
    <w:p w:rsidR="00CE7BED" w:rsidRPr="00D9308C" w:rsidRDefault="003E1F18" w:rsidP="003E1F18">
      <w:pPr>
        <w:spacing w:after="0" w:line="240" w:lineRule="auto"/>
        <w:jc w:val="center"/>
        <w:rPr>
          <w:rFonts w:ascii="Times New Roman" w:hAnsi="Times New Roman"/>
          <w:b/>
          <w:sz w:val="28"/>
          <w:szCs w:val="28"/>
        </w:rPr>
      </w:pPr>
      <w:r w:rsidRPr="00D9308C">
        <w:rPr>
          <w:rFonts w:ascii="Times New Roman" w:hAnsi="Times New Roman"/>
          <w:b/>
          <w:sz w:val="28"/>
          <w:szCs w:val="28"/>
        </w:rPr>
        <w:t>Казуси, Насоки за отговор</w:t>
      </w:r>
      <w:r w:rsidR="00D9308C">
        <w:rPr>
          <w:rFonts w:ascii="Times New Roman" w:hAnsi="Times New Roman"/>
          <w:b/>
          <w:sz w:val="28"/>
          <w:szCs w:val="28"/>
        </w:rPr>
        <w:t>и</w:t>
      </w:r>
      <w:r w:rsidRPr="00D9308C">
        <w:rPr>
          <w:rFonts w:ascii="Times New Roman" w:hAnsi="Times New Roman"/>
          <w:b/>
          <w:sz w:val="28"/>
          <w:szCs w:val="28"/>
        </w:rPr>
        <w:t xml:space="preserve">, </w:t>
      </w:r>
      <w:r w:rsidR="00D9308C">
        <w:rPr>
          <w:rFonts w:ascii="Times New Roman" w:hAnsi="Times New Roman"/>
          <w:b/>
          <w:sz w:val="28"/>
          <w:szCs w:val="28"/>
        </w:rPr>
        <w:t>О</w:t>
      </w:r>
      <w:r w:rsidRPr="00D9308C">
        <w:rPr>
          <w:rFonts w:ascii="Times New Roman" w:hAnsi="Times New Roman"/>
          <w:b/>
          <w:sz w:val="28"/>
          <w:szCs w:val="28"/>
        </w:rPr>
        <w:t>цен</w:t>
      </w:r>
      <w:r w:rsidR="00D9308C">
        <w:rPr>
          <w:rFonts w:ascii="Times New Roman" w:hAnsi="Times New Roman"/>
          <w:b/>
          <w:sz w:val="28"/>
          <w:szCs w:val="28"/>
        </w:rPr>
        <w:t>яване</w:t>
      </w:r>
    </w:p>
    <w:p w:rsidR="003E1F18" w:rsidRPr="00D9308C" w:rsidRDefault="003E1F18" w:rsidP="003E1F18">
      <w:pPr>
        <w:spacing w:after="0" w:line="240" w:lineRule="auto"/>
        <w:rPr>
          <w:rFonts w:ascii="Times New Roman" w:hAnsi="Times New Roman"/>
          <w:sz w:val="28"/>
          <w:szCs w:val="28"/>
        </w:rPr>
      </w:pP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sz w:val="24"/>
          <w:szCs w:val="24"/>
          <w:u w:val="single"/>
        </w:rPr>
        <w:t>Примерен казус (1):</w:t>
      </w:r>
      <w:r w:rsidRPr="00D9308C">
        <w:rPr>
          <w:rFonts w:ascii="Times New Roman" w:hAnsi="Times New Roman"/>
          <w:sz w:val="24"/>
          <w:szCs w:val="24"/>
        </w:rPr>
        <w:t xml:space="preserve"> Hekkens-Dichi Inc. е съвместен проект между американска и японска фирма, които произвеждат широка гама продукти за дома. Компанията наскоро решава да разшири дейността си в Япония, за което се изискват серия маркетингови анкети и интервюта, тъй като вторичната информация на този пазар е недостатъчна. Мики Лоу, маркетологът на американския клон на компанията, провежда засилени изследвания, като използва моделите, които е използвал във вътрешното си изследване в САЩ, но събраната информация не е адекватна, що се отнася до качество и количество. Дискутирайте (опишете) някои потенциални грешки на този провал.</w:t>
      </w:r>
    </w:p>
    <w:p w:rsidR="003E1F18" w:rsidRPr="00D9308C" w:rsidRDefault="003E1F18" w:rsidP="003E1F18">
      <w:pPr>
        <w:spacing w:after="0" w:line="240" w:lineRule="auto"/>
        <w:ind w:firstLine="708"/>
        <w:jc w:val="both"/>
        <w:rPr>
          <w:rFonts w:ascii="Times New Roman" w:hAnsi="Times New Roman"/>
          <w:sz w:val="24"/>
          <w:szCs w:val="24"/>
        </w:rPr>
      </w:pPr>
      <w:r w:rsidRPr="00D9308C">
        <w:rPr>
          <w:rFonts w:ascii="Times New Roman" w:hAnsi="Times New Roman"/>
          <w:sz w:val="24"/>
          <w:szCs w:val="24"/>
          <w:u w:val="single"/>
        </w:rPr>
        <w:lastRenderedPageBreak/>
        <w:t>Отговор:</w:t>
      </w:r>
      <w:r w:rsidRPr="00D9308C">
        <w:rPr>
          <w:rFonts w:ascii="Times New Roman" w:hAnsi="Times New Roman"/>
          <w:sz w:val="24"/>
          <w:szCs w:val="24"/>
        </w:rPr>
        <w:t xml:space="preserve"> (Внимание! Отговорите на студентите може да са различни. Даденият отговор е насочващ).</w:t>
      </w: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sz w:val="24"/>
          <w:szCs w:val="24"/>
        </w:rPr>
        <w:t xml:space="preserve">Международните маркетолози се занимават с по-малко хомогенни пазари в и между страните. Пазарите често се различават много по техните нива на икономическо развитие, техните култури и клиенти, и техните модели на покупка. Добрата вторична информация трудно се намира на много чужди пазари. Събирането на първична информация отнема повече време и разходи.  Освен това избирането на представителни извадки и намирането на методи за контакт с участниците може да бъде трудна задача. Културните и езиковите разлики могат да представляват пречки в интерпретирането на данните и извличането на реалистични изводи. Поведението на потребителите в други страни може да попречи на процеса на събиране на информация. </w:t>
      </w:r>
    </w:p>
    <w:p w:rsidR="003E1F18" w:rsidRPr="00D9308C" w:rsidRDefault="003E1F18" w:rsidP="003E1F18">
      <w:pPr>
        <w:spacing w:after="0" w:line="240" w:lineRule="auto"/>
        <w:rPr>
          <w:rFonts w:ascii="Times New Roman" w:hAnsi="Times New Roman"/>
          <w:sz w:val="24"/>
          <w:szCs w:val="24"/>
        </w:rPr>
      </w:pP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sz w:val="24"/>
          <w:szCs w:val="24"/>
          <w:u w:val="single"/>
        </w:rPr>
        <w:t>Примерен казус (2):</w:t>
      </w:r>
      <w:r w:rsidRPr="00D9308C">
        <w:rPr>
          <w:rFonts w:ascii="Times New Roman" w:hAnsi="Times New Roman"/>
          <w:sz w:val="24"/>
          <w:szCs w:val="24"/>
        </w:rPr>
        <w:t xml:space="preserve"> „АЕРО” е производител на продукти за лична хигиена, който е решил да започне нова линия от продукти, наречена „Натур”, която съдържа само натурални съставки. Каква маркетингова стратегия трябва да използва „АЕРО”, ако иска да заеме ниша на пазара на потребителите на органични продукти?</w:t>
      </w:r>
    </w:p>
    <w:p w:rsidR="003E1F18" w:rsidRPr="00D9308C" w:rsidRDefault="003E1F18" w:rsidP="003E1F18">
      <w:pPr>
        <w:spacing w:after="0" w:line="240" w:lineRule="auto"/>
        <w:ind w:firstLine="708"/>
        <w:jc w:val="both"/>
        <w:rPr>
          <w:rFonts w:ascii="Times New Roman" w:hAnsi="Times New Roman"/>
          <w:sz w:val="24"/>
          <w:szCs w:val="24"/>
        </w:rPr>
      </w:pPr>
      <w:r w:rsidRPr="00D9308C">
        <w:rPr>
          <w:rFonts w:ascii="Times New Roman" w:hAnsi="Times New Roman"/>
          <w:sz w:val="24"/>
          <w:szCs w:val="24"/>
          <w:u w:val="single"/>
        </w:rPr>
        <w:t>Отговор:</w:t>
      </w:r>
      <w:r w:rsidRPr="00D9308C">
        <w:rPr>
          <w:rFonts w:ascii="Times New Roman" w:hAnsi="Times New Roman"/>
          <w:sz w:val="24"/>
          <w:szCs w:val="24"/>
        </w:rPr>
        <w:t xml:space="preserve"> (Внимание! Отговорът на студентите може да варира. Отговорът, даден по-долу, е примерен.)</w:t>
      </w: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sz w:val="24"/>
          <w:szCs w:val="24"/>
        </w:rPr>
        <w:t>„АЕРО” може да се включи в пазара</w:t>
      </w:r>
      <w:r w:rsidR="00D9308C">
        <w:rPr>
          <w:rFonts w:ascii="Times New Roman" w:hAnsi="Times New Roman"/>
          <w:sz w:val="24"/>
          <w:szCs w:val="24"/>
        </w:rPr>
        <w:t xml:space="preserve"> „</w:t>
      </w:r>
      <w:r w:rsidRPr="00D9308C">
        <w:rPr>
          <w:rFonts w:ascii="Times New Roman" w:hAnsi="Times New Roman"/>
          <w:sz w:val="24"/>
          <w:szCs w:val="24"/>
        </w:rPr>
        <w:t>начин на живот за здраве и устойчивост</w:t>
      </w:r>
      <w:r w:rsidR="00D9308C" w:rsidRPr="00D9308C">
        <w:rPr>
          <w:rFonts w:ascii="Times New Roman" w:hAnsi="Times New Roman"/>
          <w:sz w:val="24"/>
          <w:szCs w:val="24"/>
        </w:rPr>
        <w:t>”</w:t>
      </w:r>
      <w:r w:rsidRPr="00D9308C">
        <w:rPr>
          <w:rFonts w:ascii="Times New Roman" w:hAnsi="Times New Roman"/>
          <w:sz w:val="24"/>
          <w:szCs w:val="24"/>
        </w:rPr>
        <w:t xml:space="preserve"> при пускането на „Натур”. Това е силен пазар на хора, които са признали, че природата е ограничена и уязвима и че може да бъде унищожена или повредена от човешки дейности. Те са онези потребители, които търсят всичко от естествени и органични продукти, гориво-ефективни автомобили и алтернативната медицина. Продуктите за лична хигиена трябва да бъдат напълно естествени- паста за зъби, дезодорант, вода за уста и сапун без никакви изкуствени оцветители, вкусове, аромати и консерванти. Постигането на сертификат "не е тестван върху животни" ще помогне „АЕРО” да покаже своите ангажименти към  целевите си клиенти. „АЕРО” могат да търгуват „Натур” или пряко, чрез съществуващите търговци на дребно, чрез търговци, които ги препродават и др. Един добър вариант би бил да има обвързващ договор или договореност  с други магазини за естествени или изцяло органични продукти и да бъдат убедени да сложат продуктите „Натур”  на рафтовете си.</w:t>
      </w:r>
    </w:p>
    <w:p w:rsidR="003E1F18" w:rsidRPr="00D9308C" w:rsidRDefault="003E1F18" w:rsidP="003E1F18">
      <w:pPr>
        <w:spacing w:after="0" w:line="240" w:lineRule="auto"/>
        <w:rPr>
          <w:rFonts w:ascii="Times New Roman" w:hAnsi="Times New Roman"/>
          <w:sz w:val="24"/>
          <w:szCs w:val="24"/>
        </w:rPr>
      </w:pPr>
      <w:r w:rsidRPr="00D9308C">
        <w:rPr>
          <w:rFonts w:ascii="Times New Roman" w:hAnsi="Times New Roman"/>
          <w:sz w:val="24"/>
          <w:szCs w:val="24"/>
          <w:u w:val="single"/>
        </w:rPr>
        <w:t>Примерен начин на оценяване при казус (2)</w:t>
      </w:r>
      <w:r w:rsidRPr="00D9308C">
        <w:rPr>
          <w:rFonts w:ascii="Times New Roman" w:hAnsi="Times New Roman"/>
          <w:sz w:val="24"/>
          <w:szCs w:val="24"/>
        </w:rPr>
        <w:t>:</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Описан ли е потребителският профил и ценностната система на очаквания клиент (целевия пазарен сегмент)?</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 xml:space="preserve">Посочено ли е на какви изисквания да съответстват продуктите? </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Предложено ли е подходящо послание на комуникационната кампания и подходящи медийни канали?</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Посочен ли е подходящ канал за реализация?</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Посочени ли са възможни партньорства и вид на сътрудничеството с тях?</w:t>
      </w:r>
    </w:p>
    <w:p w:rsidR="003E1F18" w:rsidRPr="00D9308C" w:rsidRDefault="003E1F18" w:rsidP="003E1F18">
      <w:pPr>
        <w:pStyle w:val="ListParagraph"/>
        <w:numPr>
          <w:ilvl w:val="0"/>
          <w:numId w:val="7"/>
        </w:numPr>
        <w:spacing w:after="0" w:line="240" w:lineRule="auto"/>
        <w:jc w:val="both"/>
        <w:rPr>
          <w:rFonts w:ascii="Times New Roman" w:hAnsi="Times New Roman" w:cs="Times New Roman"/>
          <w:sz w:val="24"/>
          <w:szCs w:val="24"/>
        </w:rPr>
      </w:pPr>
      <w:r w:rsidRPr="00D9308C">
        <w:rPr>
          <w:rFonts w:ascii="Times New Roman" w:hAnsi="Times New Roman" w:cs="Times New Roman"/>
          <w:sz w:val="24"/>
          <w:szCs w:val="24"/>
        </w:rPr>
        <w:t>Правилно ли е оформен текстът като изказ и правопис?</w:t>
      </w: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sz w:val="24"/>
          <w:szCs w:val="24"/>
        </w:rPr>
        <w:t>За всеки от тези елементи се получава по 1 точка, която се приравнява на 1 единица от оценката на студента.</w:t>
      </w:r>
    </w:p>
    <w:p w:rsidR="003E1F18" w:rsidRPr="00D9308C" w:rsidRDefault="003E1F18" w:rsidP="003E1F18">
      <w:pPr>
        <w:spacing w:after="0" w:line="240" w:lineRule="auto"/>
        <w:jc w:val="both"/>
        <w:rPr>
          <w:rFonts w:ascii="Times New Roman" w:hAnsi="Times New Roman"/>
          <w:sz w:val="24"/>
          <w:szCs w:val="24"/>
        </w:rPr>
      </w:pPr>
      <w:r w:rsidRPr="00D9308C">
        <w:rPr>
          <w:rFonts w:ascii="Times New Roman" w:hAnsi="Times New Roman"/>
          <w:b/>
          <w:sz w:val="24"/>
          <w:szCs w:val="24"/>
        </w:rPr>
        <w:t>Внимание!</w:t>
      </w:r>
      <w:r w:rsidRPr="00D9308C">
        <w:rPr>
          <w:rFonts w:ascii="Times New Roman" w:hAnsi="Times New Roman"/>
          <w:sz w:val="24"/>
          <w:szCs w:val="24"/>
        </w:rPr>
        <w:t xml:space="preserve"> Независимо от характера и съдържанието на казуса, което ще определи насоките за неговото оценяване, </w:t>
      </w:r>
      <w:r w:rsidRPr="00D9308C">
        <w:rPr>
          <w:rFonts w:ascii="Times New Roman" w:hAnsi="Times New Roman"/>
          <w:sz w:val="24"/>
          <w:szCs w:val="24"/>
          <w:u w:val="single"/>
        </w:rPr>
        <w:t>критерий № 6 ще бъде задължителен</w:t>
      </w:r>
      <w:r w:rsidRPr="00D9308C">
        <w:rPr>
          <w:rFonts w:ascii="Times New Roman" w:hAnsi="Times New Roman"/>
          <w:sz w:val="24"/>
          <w:szCs w:val="24"/>
        </w:rPr>
        <w:t>.</w:t>
      </w:r>
    </w:p>
    <w:p w:rsidR="003E1F18" w:rsidRPr="00D9308C" w:rsidRDefault="003E1F18" w:rsidP="00096F7E">
      <w:pPr>
        <w:spacing w:after="0" w:line="240" w:lineRule="auto"/>
        <w:rPr>
          <w:rFonts w:ascii="Times New Roman" w:hAnsi="Times New Roman"/>
          <w:sz w:val="28"/>
          <w:szCs w:val="28"/>
        </w:rPr>
      </w:pPr>
    </w:p>
    <w:p w:rsidR="00CE7BED" w:rsidRPr="00D9308C" w:rsidRDefault="00CE7BED" w:rsidP="00D9308C">
      <w:pPr>
        <w:spacing w:after="0" w:line="240" w:lineRule="auto"/>
        <w:jc w:val="right"/>
        <w:rPr>
          <w:rFonts w:ascii="Times New Roman" w:hAnsi="Times New Roman"/>
          <w:sz w:val="28"/>
          <w:szCs w:val="28"/>
        </w:rPr>
      </w:pPr>
      <w:r w:rsidRPr="00D9308C">
        <w:rPr>
          <w:rFonts w:ascii="Times New Roman" w:hAnsi="Times New Roman"/>
          <w:sz w:val="28"/>
          <w:szCs w:val="28"/>
        </w:rPr>
        <w:t>УСПЕХ!</w:t>
      </w:r>
    </w:p>
    <w:sectPr w:rsidR="00CE7BED" w:rsidRPr="00D9308C" w:rsidSect="00473C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CD" w:rsidRDefault="00F730CD" w:rsidP="00473C47">
      <w:pPr>
        <w:spacing w:after="0" w:line="240" w:lineRule="auto"/>
      </w:pPr>
      <w:r>
        <w:separator/>
      </w:r>
    </w:p>
  </w:endnote>
  <w:endnote w:type="continuationSeparator" w:id="0">
    <w:p w:rsidR="00F730CD" w:rsidRDefault="00F730CD" w:rsidP="0047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F73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9E43A8">
    <w:pPr>
      <w:pStyle w:val="Footer"/>
      <w:jc w:val="right"/>
    </w:pPr>
    <w:r>
      <w:fldChar w:fldCharType="begin"/>
    </w:r>
    <w:r w:rsidR="00747FD6">
      <w:instrText xml:space="preserve"> PAGE   \* MERGEFORMAT </w:instrText>
    </w:r>
    <w:r>
      <w:fldChar w:fldCharType="separate"/>
    </w:r>
    <w:r w:rsidR="00C84A59">
      <w:rPr>
        <w:noProof/>
      </w:rPr>
      <w:t>1</w:t>
    </w:r>
    <w:r>
      <w:fldChar w:fldCharType="end"/>
    </w:r>
  </w:p>
  <w:p w:rsidR="00925E4C" w:rsidRDefault="00F73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F73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CD" w:rsidRDefault="00F730CD" w:rsidP="00473C47">
      <w:pPr>
        <w:spacing w:after="0" w:line="240" w:lineRule="auto"/>
      </w:pPr>
      <w:r>
        <w:separator/>
      </w:r>
    </w:p>
  </w:footnote>
  <w:footnote w:type="continuationSeparator" w:id="0">
    <w:p w:rsidR="00F730CD" w:rsidRDefault="00F730CD" w:rsidP="00473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F73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F73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4C" w:rsidRDefault="00F73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15C"/>
    <w:multiLevelType w:val="hybridMultilevel"/>
    <w:tmpl w:val="2D1AC29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BC2DB0"/>
    <w:multiLevelType w:val="hybridMultilevel"/>
    <w:tmpl w:val="D2A810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58F3F65"/>
    <w:multiLevelType w:val="hybridMultilevel"/>
    <w:tmpl w:val="2D50DC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6BE72EF"/>
    <w:multiLevelType w:val="hybridMultilevel"/>
    <w:tmpl w:val="99F249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3405D6B"/>
    <w:multiLevelType w:val="hybridMultilevel"/>
    <w:tmpl w:val="FE825D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4362A7C"/>
    <w:multiLevelType w:val="hybridMultilevel"/>
    <w:tmpl w:val="45F2CF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6403DE1"/>
    <w:multiLevelType w:val="hybridMultilevel"/>
    <w:tmpl w:val="2D50DC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D6"/>
    <w:rsid w:val="00001FD3"/>
    <w:rsid w:val="000035BF"/>
    <w:rsid w:val="00031F08"/>
    <w:rsid w:val="00071507"/>
    <w:rsid w:val="00096F7E"/>
    <w:rsid w:val="000972E1"/>
    <w:rsid w:val="000975FD"/>
    <w:rsid w:val="000E3B08"/>
    <w:rsid w:val="000F1A31"/>
    <w:rsid w:val="000F2F7D"/>
    <w:rsid w:val="00101B8D"/>
    <w:rsid w:val="001157CA"/>
    <w:rsid w:val="00120A41"/>
    <w:rsid w:val="001363AB"/>
    <w:rsid w:val="00161D6A"/>
    <w:rsid w:val="00163FD0"/>
    <w:rsid w:val="00166CF7"/>
    <w:rsid w:val="001A466D"/>
    <w:rsid w:val="001A4ED2"/>
    <w:rsid w:val="001B1D88"/>
    <w:rsid w:val="001D5CD3"/>
    <w:rsid w:val="001D7DC4"/>
    <w:rsid w:val="001E2BD4"/>
    <w:rsid w:val="001F5DC1"/>
    <w:rsid w:val="00231025"/>
    <w:rsid w:val="00286ACE"/>
    <w:rsid w:val="002A6254"/>
    <w:rsid w:val="002C3CA1"/>
    <w:rsid w:val="00393909"/>
    <w:rsid w:val="003C3465"/>
    <w:rsid w:val="003D3819"/>
    <w:rsid w:val="003E1F18"/>
    <w:rsid w:val="003E4E0F"/>
    <w:rsid w:val="004234F7"/>
    <w:rsid w:val="00426BCE"/>
    <w:rsid w:val="00430886"/>
    <w:rsid w:val="00473C47"/>
    <w:rsid w:val="004A4723"/>
    <w:rsid w:val="004A5C48"/>
    <w:rsid w:val="004D6387"/>
    <w:rsid w:val="004F6C44"/>
    <w:rsid w:val="00503E86"/>
    <w:rsid w:val="005050EA"/>
    <w:rsid w:val="00523302"/>
    <w:rsid w:val="005550C6"/>
    <w:rsid w:val="005555A3"/>
    <w:rsid w:val="005A4FA2"/>
    <w:rsid w:val="005B16E1"/>
    <w:rsid w:val="005B6CF3"/>
    <w:rsid w:val="005D734B"/>
    <w:rsid w:val="00665D56"/>
    <w:rsid w:val="00673B6A"/>
    <w:rsid w:val="00674AA1"/>
    <w:rsid w:val="006972D7"/>
    <w:rsid w:val="006A492B"/>
    <w:rsid w:val="006B3A5A"/>
    <w:rsid w:val="006C39C8"/>
    <w:rsid w:val="006C7E8B"/>
    <w:rsid w:val="006F229D"/>
    <w:rsid w:val="006F450D"/>
    <w:rsid w:val="00704B00"/>
    <w:rsid w:val="00715403"/>
    <w:rsid w:val="00721580"/>
    <w:rsid w:val="00722818"/>
    <w:rsid w:val="007327D3"/>
    <w:rsid w:val="007417CC"/>
    <w:rsid w:val="00747FD6"/>
    <w:rsid w:val="007628F3"/>
    <w:rsid w:val="00773424"/>
    <w:rsid w:val="007B5353"/>
    <w:rsid w:val="007D7318"/>
    <w:rsid w:val="007E2ED6"/>
    <w:rsid w:val="007F1304"/>
    <w:rsid w:val="008029BA"/>
    <w:rsid w:val="008828A1"/>
    <w:rsid w:val="008B4336"/>
    <w:rsid w:val="008C6021"/>
    <w:rsid w:val="008E195A"/>
    <w:rsid w:val="008F02CA"/>
    <w:rsid w:val="008F589C"/>
    <w:rsid w:val="00914507"/>
    <w:rsid w:val="009162B8"/>
    <w:rsid w:val="00927792"/>
    <w:rsid w:val="00944D48"/>
    <w:rsid w:val="00953BB9"/>
    <w:rsid w:val="00955757"/>
    <w:rsid w:val="00961241"/>
    <w:rsid w:val="009A4CDE"/>
    <w:rsid w:val="009A6F81"/>
    <w:rsid w:val="009B6864"/>
    <w:rsid w:val="009E268C"/>
    <w:rsid w:val="009E43A8"/>
    <w:rsid w:val="009F6B75"/>
    <w:rsid w:val="00A00D03"/>
    <w:rsid w:val="00A11700"/>
    <w:rsid w:val="00A25663"/>
    <w:rsid w:val="00A35A00"/>
    <w:rsid w:val="00AC2DB5"/>
    <w:rsid w:val="00AE14D3"/>
    <w:rsid w:val="00B1698E"/>
    <w:rsid w:val="00B51C0C"/>
    <w:rsid w:val="00B66ACA"/>
    <w:rsid w:val="00BB5056"/>
    <w:rsid w:val="00BD1DD0"/>
    <w:rsid w:val="00BD30C3"/>
    <w:rsid w:val="00BD393F"/>
    <w:rsid w:val="00BD5FE2"/>
    <w:rsid w:val="00BF0BA8"/>
    <w:rsid w:val="00C031C8"/>
    <w:rsid w:val="00C124DE"/>
    <w:rsid w:val="00C20BB2"/>
    <w:rsid w:val="00C84A59"/>
    <w:rsid w:val="00CA254C"/>
    <w:rsid w:val="00CA657B"/>
    <w:rsid w:val="00CC0FD9"/>
    <w:rsid w:val="00CC4CF5"/>
    <w:rsid w:val="00CC5AB0"/>
    <w:rsid w:val="00CD19E1"/>
    <w:rsid w:val="00CE2ADA"/>
    <w:rsid w:val="00CE3837"/>
    <w:rsid w:val="00CE7BED"/>
    <w:rsid w:val="00D10958"/>
    <w:rsid w:val="00D24553"/>
    <w:rsid w:val="00D37995"/>
    <w:rsid w:val="00D53092"/>
    <w:rsid w:val="00D759B2"/>
    <w:rsid w:val="00D85CCE"/>
    <w:rsid w:val="00D9308C"/>
    <w:rsid w:val="00D9345E"/>
    <w:rsid w:val="00D9447B"/>
    <w:rsid w:val="00DA0283"/>
    <w:rsid w:val="00DF4A95"/>
    <w:rsid w:val="00E105CB"/>
    <w:rsid w:val="00E561B6"/>
    <w:rsid w:val="00E63BA2"/>
    <w:rsid w:val="00E734CE"/>
    <w:rsid w:val="00E777F2"/>
    <w:rsid w:val="00EE365D"/>
    <w:rsid w:val="00EE4DFE"/>
    <w:rsid w:val="00F0609A"/>
    <w:rsid w:val="00F121BE"/>
    <w:rsid w:val="00F16F2A"/>
    <w:rsid w:val="00F21E10"/>
    <w:rsid w:val="00F319E6"/>
    <w:rsid w:val="00F3608E"/>
    <w:rsid w:val="00F616CE"/>
    <w:rsid w:val="00F7127B"/>
    <w:rsid w:val="00F730CD"/>
    <w:rsid w:val="00FA2E56"/>
    <w:rsid w:val="00FC49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C1502-E497-4CAC-81C6-6B1CA32E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47FD6"/>
  </w:style>
  <w:style w:type="paragraph" w:styleId="Header">
    <w:name w:val="header"/>
    <w:basedOn w:val="Normal"/>
    <w:link w:val="HeaderChar"/>
    <w:uiPriority w:val="99"/>
    <w:semiHidden/>
    <w:unhideWhenUsed/>
    <w:rsid w:val="00747FD6"/>
    <w:pPr>
      <w:tabs>
        <w:tab w:val="center" w:pos="4536"/>
        <w:tab w:val="right" w:pos="9072"/>
      </w:tabs>
    </w:pPr>
  </w:style>
  <w:style w:type="character" w:customStyle="1" w:styleId="HeaderChar">
    <w:name w:val="Header Char"/>
    <w:basedOn w:val="DefaultParagraphFont"/>
    <w:link w:val="Header"/>
    <w:uiPriority w:val="99"/>
    <w:semiHidden/>
    <w:rsid w:val="00747FD6"/>
    <w:rPr>
      <w:rFonts w:ascii="Calibri" w:eastAsia="Calibri" w:hAnsi="Calibri" w:cs="Times New Roman"/>
    </w:rPr>
  </w:style>
  <w:style w:type="paragraph" w:styleId="Footer">
    <w:name w:val="footer"/>
    <w:basedOn w:val="Normal"/>
    <w:link w:val="FooterChar"/>
    <w:uiPriority w:val="99"/>
    <w:unhideWhenUsed/>
    <w:rsid w:val="00747FD6"/>
    <w:pPr>
      <w:tabs>
        <w:tab w:val="center" w:pos="4536"/>
        <w:tab w:val="right" w:pos="9072"/>
      </w:tabs>
    </w:pPr>
  </w:style>
  <w:style w:type="character" w:customStyle="1" w:styleId="FooterChar">
    <w:name w:val="Footer Char"/>
    <w:basedOn w:val="DefaultParagraphFont"/>
    <w:link w:val="Footer"/>
    <w:uiPriority w:val="99"/>
    <w:rsid w:val="00747FD6"/>
    <w:rPr>
      <w:rFonts w:ascii="Calibri" w:eastAsia="Calibri" w:hAnsi="Calibri" w:cs="Times New Roman"/>
    </w:rPr>
  </w:style>
  <w:style w:type="paragraph" w:styleId="ListParagraph">
    <w:name w:val="List Paragraph"/>
    <w:basedOn w:val="Normal"/>
    <w:uiPriority w:val="34"/>
    <w:qFormat/>
    <w:rsid w:val="006972D7"/>
    <w:pPr>
      <w:ind w:left="720"/>
      <w:contextualSpacing/>
    </w:pPr>
    <w:rPr>
      <w:rFonts w:asciiTheme="minorHAnsi" w:eastAsiaTheme="minorEastAsia" w:hAnsiTheme="minorHAnsi" w:cstheme="minorBidi"/>
      <w:lang w:eastAsia="bg-BG"/>
    </w:rPr>
  </w:style>
  <w:style w:type="character" w:styleId="Hyperlink">
    <w:name w:val="Hyperlink"/>
    <w:unhideWhenUsed/>
    <w:rsid w:val="006972D7"/>
    <w:rPr>
      <w:color w:val="0000FF"/>
      <w:u w:val="single"/>
    </w:rPr>
  </w:style>
  <w:style w:type="paragraph" w:styleId="BalloonText">
    <w:name w:val="Balloon Text"/>
    <w:basedOn w:val="Normal"/>
    <w:link w:val="BalloonTextChar"/>
    <w:uiPriority w:val="99"/>
    <w:semiHidden/>
    <w:unhideWhenUsed/>
    <w:rsid w:val="004F6C4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F6C44"/>
    <w:rPr>
      <w:rFonts w:ascii="Arial" w:eastAsia="Calibri" w:hAnsi="Arial" w:cs="Arial"/>
      <w:sz w:val="18"/>
      <w:szCs w:val="18"/>
    </w:rPr>
  </w:style>
  <w:style w:type="paragraph" w:styleId="NormalWeb">
    <w:name w:val="Normal (Web)"/>
    <w:basedOn w:val="Normal"/>
    <w:uiPriority w:val="99"/>
    <w:semiHidden/>
    <w:unhideWhenUsed/>
    <w:rsid w:val="00BD5FE2"/>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NormalText">
    <w:name w:val="Normal Text"/>
    <w:rsid w:val="003E1F18"/>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Donka Misheva</cp:lastModifiedBy>
  <cp:revision>2</cp:revision>
  <cp:lastPrinted>2016-06-30T07:14:00Z</cp:lastPrinted>
  <dcterms:created xsi:type="dcterms:W3CDTF">2017-06-29T11:04:00Z</dcterms:created>
  <dcterms:modified xsi:type="dcterms:W3CDTF">2017-06-29T11:04:00Z</dcterms:modified>
</cp:coreProperties>
</file>